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5645000</wp:posOffset>
                </wp:positionH>
                <wp:positionV relativeFrom="paragraph">
                  <wp:posOffset>1394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8685" cy="59817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11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498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81"/>
                                </a:moveTo>
                                <a:lnTo>
                                  <a:pt x="236435" y="193776"/>
                                </a:lnTo>
                                <a:lnTo>
                                  <a:pt x="222377" y="148399"/>
                                </a:lnTo>
                                <a:lnTo>
                                  <a:pt x="200139" y="107302"/>
                                </a:lnTo>
                                <a:lnTo>
                                  <a:pt x="170675" y="71475"/>
                                </a:lnTo>
                                <a:lnTo>
                                  <a:pt x="134962" y="41884"/>
                                </a:lnTo>
                                <a:lnTo>
                                  <a:pt x="93967" y="19469"/>
                                </a:lnTo>
                                <a:lnTo>
                                  <a:pt x="48653" y="5219"/>
                                </a:lnTo>
                                <a:lnTo>
                                  <a:pt x="0" y="101"/>
                                </a:lnTo>
                                <a:lnTo>
                                  <a:pt x="0" y="110312"/>
                                </a:lnTo>
                                <a:lnTo>
                                  <a:pt x="51079" y="121018"/>
                                </a:lnTo>
                                <a:lnTo>
                                  <a:pt x="92735" y="149402"/>
                                </a:lnTo>
                                <a:lnTo>
                                  <a:pt x="120815" y="191274"/>
                                </a:lnTo>
                                <a:lnTo>
                                  <a:pt x="131102" y="242481"/>
                                </a:lnTo>
                                <a:lnTo>
                                  <a:pt x="120815" y="293712"/>
                                </a:lnTo>
                                <a:lnTo>
                                  <a:pt x="92735" y="335610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700"/>
                                </a:lnTo>
                                <a:lnTo>
                                  <a:pt x="0" y="484911"/>
                                </a:lnTo>
                                <a:lnTo>
                                  <a:pt x="48653" y="479793"/>
                                </a:lnTo>
                                <a:lnTo>
                                  <a:pt x="93967" y="465556"/>
                                </a:lnTo>
                                <a:lnTo>
                                  <a:pt x="134962" y="443141"/>
                                </a:lnTo>
                                <a:lnTo>
                                  <a:pt x="170675" y="413537"/>
                                </a:lnTo>
                                <a:lnTo>
                                  <a:pt x="200139" y="377710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211"/>
                                </a:lnTo>
                                <a:lnTo>
                                  <a:pt x="241338" y="242481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27"/>
                                </a:lnTo>
                                <a:lnTo>
                                  <a:pt x="415836" y="19062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1005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69"/>
                                </a:lnTo>
                                <a:lnTo>
                                  <a:pt x="272681" y="193573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15"/>
                                </a:lnTo>
                                <a:lnTo>
                                  <a:pt x="338772" y="413893"/>
                                </a:lnTo>
                                <a:lnTo>
                                  <a:pt x="374650" y="443509"/>
                                </a:lnTo>
                                <a:lnTo>
                                  <a:pt x="415836" y="465861"/>
                                </a:lnTo>
                                <a:lnTo>
                                  <a:pt x="461352" y="479996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69"/>
                                </a:lnTo>
                                <a:lnTo>
                                  <a:pt x="432117" y="349186"/>
                                </a:lnTo>
                                <a:lnTo>
                                  <a:pt x="403479" y="320560"/>
                                </a:lnTo>
                                <a:lnTo>
                                  <a:pt x="384695" y="284251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34"/>
                                </a:lnTo>
                                <a:lnTo>
                                  <a:pt x="403479" y="164325"/>
                                </a:lnTo>
                                <a:lnTo>
                                  <a:pt x="432117" y="135699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48819pt;margin-top:.1098pt;width:71.55pt;height:47.1pt;mso-position-horizontal-relative:page;mso-position-vertical-relative:paragraph;z-index:15729664" id="docshapegroup1" coordorigin="8890,2" coordsize="1431,942">
                <v:shape style="position:absolute;left:8889;top:179;width:576;height:764" id="docshape2" coordorigin="8890,179" coordsize="576,764" path="m9465,179l9257,179,9257,483,9098,483,9098,179,8890,179,8890,483,8890,643,8890,943,9098,943,9098,643,9257,643,9257,943,9465,943,9465,643,9465,483,9465,179xe" filled="true" fillcolor="#231f20" stroked="false">
                  <v:path arrowok="t"/>
                  <v:fill type="solid"/>
                </v:shape>
                <v:shape style="position:absolute;left:9514;top:179;width:806;height:764" id="docshape3" coordorigin="9515,179" coordsize="806,764" path="m9895,561l9887,485,9865,413,9830,348,9784,292,9727,245,9663,210,9592,188,9515,180,9515,353,9595,370,9661,415,9705,481,9721,561,9705,642,9661,708,9595,753,9515,769,9515,943,9592,935,9663,913,9727,877,9784,831,9830,774,9865,709,9887,638,9895,561xm10320,179l10318,179,10241,187,10170,209,10105,245,10048,291,10002,348,9967,413,9944,484,9937,561,9944,638,9967,710,10002,775,10048,831,10105,878,10170,913,10241,935,10320,943,10320,769,10318,769,10253,759,10195,729,10150,684,10121,627,10110,561,10121,495,10150,438,10195,393,10253,363,10320,353,10320,179xe" filled="true" fillcolor="#a6192e" stroked="false">
                  <v:path arrowok="t"/>
                  <v:fill type="solid"/>
                </v:shape>
                <v:shape style="position:absolute;left:9778;top:2;width:278;height:278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5300967</wp:posOffset>
                </wp:positionH>
                <wp:positionV relativeFrom="paragraph">
                  <wp:posOffset>706600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7189" cy="196215"/>
                          <a:chExt cx="1647189" cy="1962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8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27546" y="6223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98987pt;margin-top:55.637798pt;width:129.7pt;height:15.45pt;mso-position-horizontal-relative:page;mso-position-vertical-relative:paragraph;z-index:15730176" id="docshapegroup5" coordorigin="8348,1113" coordsize="2594,309">
                <v:shape style="position:absolute;left:8347;top:1112;width:2594;height:119" type="#_x0000_t75" id="docshape6" stroked="false">
                  <v:imagedata r:id="rId6" o:title=""/>
                </v:shape>
                <v:shape style="position:absolute;left:8494;top:1291;width:2302;height:130" type="#_x0000_t75" id="docshape7" stroked="false">
                  <v:imagedata r:id="rId7" o:title=""/>
                </v:shape>
                <v:rect style="position:absolute;left:10259;top:1273;width:44;height:1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  <w:spacing w:val="-37"/>
        </w:rPr>
        <w:t>在新西兰，当您使用健康卫生</w:t>
      </w:r>
      <w:r>
        <w:rPr>
          <w:color w:val="231F20"/>
          <w:spacing w:val="-37"/>
        </w:rPr>
        <w:t>或残疾服务时，您享有权利。</w:t>
      </w:r>
    </w:p>
    <w:p>
      <w:pPr>
        <w:pStyle w:val="BodyText"/>
        <w:spacing w:before="0"/>
        <w:ind w:left="0" w:firstLine="0"/>
        <w:rPr>
          <w:rFonts w:ascii="SimHei"/>
          <w:sz w:val="20"/>
        </w:rPr>
      </w:pPr>
    </w:p>
    <w:p>
      <w:pPr>
        <w:pStyle w:val="BodyText"/>
        <w:spacing w:before="6"/>
        <w:ind w:left="0" w:firstLine="0"/>
        <w:rPr>
          <w:rFonts w:ascii="SimHe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611995</wp:posOffset>
                </wp:positionH>
                <wp:positionV relativeFrom="paragraph">
                  <wp:posOffset>184203</wp:posOffset>
                </wp:positionV>
                <wp:extent cx="63360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14.5042pt;width:498.9pt;height:.1pt;mso-position-horizontal-relative:page;mso-position-vertical-relative:paragraph;z-index:-15728640;mso-wrap-distance-left:0;mso-wrap-distance-right:0" id="docshape9" coordorigin="964,290" coordsize="9978,0" path="m10942,290l964,290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color w:val="231F20"/>
          <w:spacing w:val="-18"/>
        </w:rPr>
        <w:t>这些权利是：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65" w:after="0"/>
        <w:ind w:left="1202" w:right="0" w:hanging="499"/>
        <w:jc w:val="lef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232168</wp:posOffset>
                </wp:positionH>
                <wp:positionV relativeFrom="paragraph">
                  <wp:posOffset>-351718</wp:posOffset>
                </wp:positionV>
                <wp:extent cx="221615" cy="4330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27.694384pt;width:17.45pt;height:34.1pt;mso-position-horizontal-relative:page;mso-position-vertical-relative:paragraph;z-index:15730688" id="docshape10" coordorigin="366,-554" coordsize="349,682" path="m372,74l366,74,366,128,372,128,372,74xm535,-26l508,-26,508,-20,510,-10,512,-4,516,2,520,8,526,14,535,18,538,18,540,20,503,42,462,60,419,70,373,74,373,128,451,120,523,94,586,54,639,2,642,-4,561,-4,552,-6,546,-10,536,-22,535,-26xm366,-38l366,18,372,18,372,-36,366,-38xm602,-190l547,-190,545,-180,543,-172,541,-162,539,-162,537,-160,526,-158,480,-158,482,-156,483,-154,489,-146,494,-142,507,-134,514,-132,529,-132,502,-94,465,-64,422,-44,373,-36,373,18,410,16,445,6,478,-6,508,-26,535,-26,533,-30,531,-40,531,-42,531,-44,537,-50,543,-58,549,-64,583,-64,577,-68,573,-74,568,-84,567,-86,567,-88,572,-96,576,-104,580,-112,697,-112,698,-116,620,-116,613,-118,607,-122,601,-126,595,-132,592,-136,591,-138,596,-156,600,-174,602,-190xm583,-64l549,-64,550,-62,551,-58,554,-50,558,-44,564,-38,569,-34,576,-30,586,-28,591,-28,584,-20,576,-12,568,-4,642,-4,675,-56,597,-56,590,-58,583,-64xm688,-88l630,-88,625,-76,619,-68,613,-58,610,-58,608,-56,675,-56,679,-62,688,-88xm697,-112l580,-112,581,-110,583,-106,588,-98,594,-94,607,-86,627,-86,630,-88,688,-88,697,-112xm366,-148l366,-92,373,-90,373,-92,406,-96,437,-110,462,-130,472,-146,373,-146,366,-148xm704,-292l647,-292,652,-272,655,-252,658,-232,658,-212,657,-188,655,-166,650,-142,643,-120,641,-120,639,-118,628,-116,698,-116,705,-134,714,-212,705,-290,704,-292xm473,-278l373,-278,398,-272,419,-258,433,-238,438,-212,433,-186,419,-166,398,-152,373,-146,472,-146,480,-158,519,-158,512,-162,505,-164,498,-168,491,-174,488,-178,490,-184,492,-190,493,-198,603,-198,603,-212,513,-212,498,-216,497,-218,495,-218,493,-220,493,-226,492,-232,490,-240,529,-240,533,-242,538,-246,540,-248,542,-250,543,-252,600,-252,598,-260,484,-260,473,-278xm603,-198l493,-198,494,-196,496,-194,504,-190,525,-184,533,-186,542,-188,544,-190,602,-190,603,-194,603,-198xm600,-252l543,-252,546,-242,547,-232,548,-222,546,-220,544,-220,535,-214,528,-212,603,-212,603,-228,601,-246,600,-252xm518,-238l495,-238,504,-236,511,-236,518,-238xm529,-240l490,-240,493,-238,526,-238,529,-240xm373,-442l373,-388,424,-380,470,-358,507,-324,534,-282,533,-280,532,-278,530,-276,525,-270,519,-266,512,-262,505,-260,598,-260,598,-262,594,-276,630,-276,637,-280,644,-288,646,-290,647,-292,704,-292,700,-302,599,-302,589,-304,584,-304,580,-312,576,-320,572,-328,587,-328,594,-330,601,-334,607,-336,613,-342,618,-350,618,-352,555,-352,550,-360,544,-366,537,-374,542,-374,552,-378,559,-380,564,-386,570,-390,572,-394,515,-394,484,-414,450,-430,412,-440,373,-442xm630,-276l599,-276,609,-274,616,-272,630,-276xm373,-334l366,-332,366,-276,373,-278,473,-278,465,-290,440,-312,408,-328,373,-334xm681,-356l619,-356,625,-346,630,-336,635,-326,634,-324,633,-322,632,-320,627,-312,621,-308,614,-304,607,-302,700,-302,681,-356xm648,-412l577,-412,585,-404,592,-396,599,-386,599,-384,598,-382,598,-380,595,-370,590,-364,578,-356,571,-354,560,-352,618,-352,619,-354,619,-356,681,-356,679,-362,648,-412xm372,-442l366,-442,366,-386,372,-388,372,-442xm373,-554l373,-498,422,-494,468,-482,511,-462,550,-436,550,-434,550,-430,550,-420,546,-414,542,-408,537,-402,530,-398,520,-394,572,-394,574,-396,576,-406,577,-412,648,-412,639,-426,586,-478,523,-518,451,-544,373,-554xm372,-554l366,-552,366,-498,372,-498,372,-554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1"/>
          <w:sz w:val="30"/>
        </w:rPr>
        <w:t>受到尊重对待的权利。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5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受到公平对待的权利。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6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享有尊严和独立的权利。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6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获得适合您需求的良好护理和支持的权利。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5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以您理解的方式被告知事情的权利。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6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被告知您需要了解的有关您的护理和支持的所有信息的权利。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5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就您的护理和支持做出选择并给予同意的权利。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6" w:after="0"/>
        <w:ind w:left="1202" w:right="0" w:hanging="499"/>
        <w:jc w:val="left"/>
        <w:rPr>
          <w:sz w:val="30"/>
        </w:rPr>
      </w:pPr>
      <w:r>
        <w:rPr>
          <w:color w:val="231F20"/>
          <w:spacing w:val="-1"/>
          <w:sz w:val="30"/>
        </w:rPr>
        <w:t>让一位支持人员陪伴您的权利。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226" w:after="0"/>
        <w:ind w:left="1202" w:right="0" w:hanging="499"/>
        <w:jc w:val="left"/>
        <w:rPr>
          <w:sz w:val="30"/>
        </w:rPr>
      </w:pPr>
      <w:r>
        <w:rPr>
          <w:color w:val="231F20"/>
          <w:sz w:val="30"/>
        </w:rPr>
        <w:t>针对是否要参加培训和研究（或者不参加）</w:t>
      </w:r>
      <w:r>
        <w:rPr>
          <w:color w:val="231F20"/>
          <w:spacing w:val="-2"/>
          <w:sz w:val="30"/>
        </w:rPr>
        <w:t>做决定的权利。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225" w:after="0"/>
        <w:ind w:left="1201" w:right="0" w:hanging="498"/>
        <w:jc w:val="left"/>
        <w:rPr>
          <w:sz w:val="30"/>
        </w:rPr>
      </w:pPr>
      <w:r>
        <w:rPr>
          <w:color w:val="231F20"/>
          <w:spacing w:val="-1"/>
          <w:sz w:val="30"/>
        </w:rPr>
        <w:t>提出投诉并得到认真对待的权利。</w:t>
      </w:r>
    </w:p>
    <w:p>
      <w:pPr>
        <w:pStyle w:val="BodyText"/>
        <w:spacing w:before="350"/>
        <w:ind w:left="703" w:firstLine="0"/>
        <w:rPr>
          <w:rFonts w:ascii="SimHei" w:hAnsi="SimHei" w:eastAsia="SimHei" w:hint="eastAsia"/>
        </w:rPr>
      </w:pPr>
      <w:r>
        <w:rPr>
          <w:color w:val="231F20"/>
        </w:rPr>
        <w:t>有关您的权利的更多信息，请访问健康卫生和残疾专员网站 – </w:t>
      </w:r>
      <w:r>
        <w:rPr>
          <w:rFonts w:ascii="SimHei" w:hAnsi="SimHei" w:eastAsia="SimHei" w:hint="eastAsia"/>
          <w:color w:val="231F20"/>
          <w:spacing w:val="-2"/>
        </w:rPr>
        <w:t>hdc.org.nz</w:t>
      </w:r>
    </w:p>
    <w:p>
      <w:pPr>
        <w:pStyle w:val="BodyText"/>
        <w:spacing w:before="0"/>
        <w:ind w:left="0" w:firstLine="0"/>
        <w:rPr>
          <w:rFonts w:ascii="SimHei"/>
          <w:sz w:val="20"/>
        </w:rPr>
      </w:pPr>
    </w:p>
    <w:p>
      <w:pPr>
        <w:pStyle w:val="BodyText"/>
        <w:spacing w:before="39"/>
        <w:ind w:left="0" w:firstLine="0"/>
        <w:rPr>
          <w:rFonts w:ascii="SimHe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636295</wp:posOffset>
                </wp:positionH>
                <wp:positionV relativeFrom="paragraph">
                  <wp:posOffset>205499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02001pt;margin-top:16.181101pt;width:498.9pt;height:.1pt;mso-position-horizontal-relative:page;mso-position-vertical-relative:paragraph;z-index:-15728128;mso-wrap-distance-left:0;mso-wrap-distance-right:0" id="docshape11" coordorigin="1002,324" coordsize="9978,0" path="m10980,324l1002,324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45"/>
      </w:pPr>
      <w:r>
        <w:rPr>
          <w:color w:val="231F20"/>
          <w:spacing w:val="-24"/>
        </w:rPr>
        <w:t>如果您对所接受的护理不满意，您可以：</w:t>
      </w:r>
    </w:p>
    <w:p>
      <w:pPr>
        <w:pStyle w:val="BodyText"/>
        <w:spacing w:line="350" w:lineRule="auto" w:before="219"/>
        <w:ind w:left="703" w:right="1827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</wp:posOffset>
                </wp:positionH>
                <wp:positionV relativeFrom="paragraph">
                  <wp:posOffset>-373848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29.436905pt;width:17.45pt;height:34.1pt;mso-position-horizontal-relative:page;mso-position-vertical-relative:paragraph;z-index:15731200" id="docshape12" coordorigin="366,-589" coordsize="349,682" path="m372,39l366,39,366,93,372,93,372,39xm535,-61l508,-61,508,-55,510,-45,512,-39,516,-33,520,-27,526,-21,535,-17,538,-17,540,-15,503,7,462,25,419,35,373,39,373,93,451,85,523,59,586,19,639,-33,642,-39,561,-39,552,-41,546,-45,536,-57,535,-61xm366,-73l366,-17,372,-17,372,-71,366,-73xm602,-225l547,-225,545,-215,543,-207,541,-197,539,-197,537,-195,526,-193,480,-193,482,-191,483,-189,489,-181,494,-177,507,-169,514,-167,529,-167,502,-129,465,-99,422,-79,373,-71,373,-17,410,-19,445,-29,478,-41,508,-61,535,-61,533,-65,531,-75,531,-77,531,-79,537,-85,543,-93,549,-99,583,-99,577,-103,573,-109,568,-119,567,-121,567,-123,572,-131,576,-139,580,-147,697,-147,698,-151,620,-151,613,-153,607,-157,601,-161,595,-167,592,-171,591,-173,596,-191,600,-209,602,-225xm583,-99l549,-99,550,-97,551,-93,554,-85,558,-79,564,-73,569,-69,576,-65,586,-63,591,-63,584,-55,576,-47,568,-39,642,-39,675,-91,597,-91,590,-93,583,-99xm688,-123l630,-123,625,-111,619,-103,613,-93,610,-91,675,-91,679,-97,688,-123xm697,-147l580,-147,581,-145,583,-141,588,-133,594,-129,607,-121,627,-121,630,-123,688,-123,697,-147xm366,-183l366,-127,373,-125,373,-127,406,-131,437,-145,462,-165,472,-181,373,-181,366,-183xm704,-327l647,-327,652,-307,655,-287,658,-267,658,-247,657,-223,655,-201,650,-177,643,-155,641,-155,639,-153,628,-151,698,-151,705,-169,714,-247,705,-325,704,-327xm473,-313l373,-313,398,-307,419,-293,433,-273,438,-247,433,-221,419,-201,398,-187,373,-181,472,-181,480,-193,519,-193,512,-197,505,-199,498,-203,491,-209,488,-213,490,-219,492,-225,493,-233,603,-233,603,-247,513,-247,498,-251,497,-253,495,-253,493,-255,493,-261,492,-267,490,-275,529,-275,533,-277,538,-281,540,-283,542,-285,543,-287,600,-287,598,-295,484,-295,473,-313xm603,-233l493,-233,494,-231,496,-229,504,-225,525,-219,533,-221,542,-223,544,-225,602,-225,603,-229,603,-233xm600,-287l543,-287,546,-277,547,-267,548,-257,546,-255,544,-255,535,-249,528,-247,603,-247,603,-263,601,-281,600,-287xm518,-273l495,-273,504,-271,511,-271,518,-273xm529,-275l490,-275,493,-273,526,-273,529,-275xm373,-477l373,-423,424,-415,470,-393,507,-359,534,-317,533,-315,532,-313,530,-311,525,-305,519,-299,505,-295,598,-295,598,-297,594,-311,630,-311,637,-315,644,-323,646,-325,647,-327,704,-327,700,-337,599,-337,589,-339,584,-339,580,-347,576,-355,572,-363,587,-363,594,-365,601,-369,607,-371,613,-377,618,-385,618,-387,555,-387,550,-395,544,-401,537,-409,542,-409,552,-413,559,-415,564,-421,570,-425,572,-429,515,-429,484,-449,450,-465,412,-475,373,-477xm630,-311l599,-311,609,-309,616,-307,630,-311xm373,-369l366,-367,366,-311,373,-313,473,-313,465,-325,440,-347,408,-363,373,-369xm681,-391l619,-391,625,-381,630,-371,635,-361,634,-359,633,-357,632,-355,627,-347,621,-343,614,-339,607,-337,700,-337,681,-391xm648,-447l577,-447,585,-439,592,-431,599,-421,599,-419,598,-417,598,-415,595,-405,590,-399,578,-391,571,-389,560,-387,618,-387,619,-389,619,-391,681,-391,679,-397,648,-447xm372,-477l366,-477,366,-421,372,-423,372,-477xm373,-589l373,-533,422,-529,468,-517,511,-497,550,-471,550,-469,550,-465,550,-455,546,-449,542,-443,537,-437,530,-433,520,-429,572,-429,574,-431,576,-441,577,-447,648,-447,639,-461,586,-513,523,-553,451,-579,373,-589xm372,-589l366,-587,366,-533,372,-533,372,-589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5171846</wp:posOffset>
            </wp:positionH>
            <wp:positionV relativeFrom="paragraph">
              <wp:posOffset>630142</wp:posOffset>
            </wp:positionV>
            <wp:extent cx="1800454" cy="180045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与您觉得不满意的那个人交谈，因为他/她也许能够解决问题。请家人或朋友帮助您提出投诉。</w:t>
      </w:r>
    </w:p>
    <w:p>
      <w:pPr>
        <w:pStyle w:val="BodyText"/>
        <w:spacing w:line="247" w:lineRule="auto" w:before="1"/>
        <w:ind w:left="703" w:right="3324" w:firstLine="0"/>
      </w:pPr>
      <w:r>
        <w:rPr>
          <w:color w:val="231F20"/>
        </w:rPr>
        <w:t>致电 </w:t>
      </w:r>
      <w:r>
        <w:rPr>
          <w:rFonts w:ascii="SimHei" w:eastAsia="SimHei" w:hint="eastAsia"/>
          <w:color w:val="231F20"/>
        </w:rPr>
        <w:t>0800 55 50 50 </w:t>
      </w:r>
      <w:r>
        <w:rPr>
          <w:color w:val="231F20"/>
        </w:rPr>
        <w:t>寻求健康卫生和残疾维权者的</w:t>
      </w:r>
      <w:r>
        <w:rPr>
          <w:color w:val="231F20"/>
          <w:spacing w:val="-4"/>
        </w:rPr>
        <w:t>支持。</w:t>
      </w:r>
    </w:p>
    <w:p>
      <w:pPr>
        <w:pStyle w:val="BodyText"/>
        <w:spacing w:line="247" w:lineRule="auto" w:before="167"/>
        <w:ind w:left="703" w:right="3617" w:firstLine="0"/>
      </w:pPr>
      <w:r>
        <w:rPr>
          <w:color w:val="231F20"/>
        </w:rPr>
        <w:t>拨打 </w:t>
      </w:r>
      <w:r>
        <w:rPr>
          <w:rFonts w:ascii="SimHei" w:eastAsia="SimHei" w:hint="eastAsia"/>
          <w:color w:val="231F20"/>
        </w:rPr>
        <w:t>0800 11 22 33 </w:t>
      </w:r>
      <w:r>
        <w:rPr>
          <w:color w:val="231F20"/>
        </w:rPr>
        <w:t>或通过 </w:t>
      </w:r>
      <w:r>
        <w:rPr>
          <w:rFonts w:ascii="SimHei" w:eastAsia="SimHei" w:hint="eastAsia"/>
          <w:color w:val="231F20"/>
        </w:rPr>
        <w:t>hdc.org.nz </w:t>
      </w:r>
      <w:r>
        <w:rPr>
          <w:color w:val="231F20"/>
        </w:rPr>
        <w:t>向健康</w:t>
      </w:r>
      <w:r>
        <w:rPr>
          <w:color w:val="231F20"/>
          <w:spacing w:val="-2"/>
        </w:rPr>
        <w:t>卫生和残疾专员进行投诉。</w:t>
      </w:r>
    </w:p>
    <w:sectPr>
      <w:type w:val="continuous"/>
      <w:pgSz w:w="11910" w:h="16840"/>
      <w:pgMar w:top="960" w:bottom="280" w:left="2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Hei">
    <w:altName w:val="SimHei"/>
    <w:charset w:val="0"/>
    <w:family w:val="roman"/>
    <w:pitch w:val="variable"/>
  </w:font>
  <w:font w:name="宋体">
    <w:altName w:val="宋体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501"/>
        <w:jc w:val="left"/>
      </w:pPr>
      <w:rPr>
        <w:rFonts w:hint="default" w:ascii="SimHei" w:hAnsi="SimHei" w:eastAsia="SimHei" w:cs="SimHei"/>
        <w:b w:val="0"/>
        <w:bCs w:val="0"/>
        <w:i w:val="0"/>
        <w:iCs w:val="0"/>
        <w:color w:val="231F20"/>
        <w:spacing w:val="0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62" w:hanging="5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25" w:hanging="5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087" w:hanging="5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050" w:hanging="5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012" w:hanging="5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975" w:hanging="5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937" w:hanging="5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900" w:hanging="5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26"/>
      <w:ind w:left="1202" w:hanging="499"/>
    </w:pPr>
    <w:rPr>
      <w:rFonts w:ascii="宋体" w:hAnsi="宋体" w:eastAsia="宋体" w:cs="宋体"/>
      <w:sz w:val="30"/>
      <w:szCs w:val="30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387"/>
      <w:ind w:left="703"/>
      <w:outlineLvl w:val="1"/>
    </w:pPr>
    <w:rPr>
      <w:rFonts w:ascii="SimHei" w:hAnsi="SimHei" w:eastAsia="SimHei" w:cs="SimHei"/>
      <w:sz w:val="36"/>
      <w:szCs w:val="36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76"/>
      <w:ind w:left="703" w:right="3520"/>
    </w:pPr>
    <w:rPr>
      <w:rFonts w:ascii="SimHei" w:hAnsi="SimHei" w:eastAsia="SimHei" w:cs="SimHei"/>
      <w:sz w:val="54"/>
      <w:szCs w:val="5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26"/>
      <w:ind w:left="1202" w:hanging="499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2024-05-06T04:55:41Z</dcterms:created>
  <dcterms:modified xsi:type="dcterms:W3CDTF">2024-05-06T04:55:41Z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