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557DE" w14:textId="6459B643" w:rsidR="00A54B9F" w:rsidRDefault="00180102" w:rsidP="00A54B9F">
      <w:r>
        <w:rPr>
          <w:noProof/>
          <w:lang w:eastAsia="en-NZ"/>
        </w:rPr>
        <mc:AlternateContent>
          <mc:Choice Requires="wps">
            <w:drawing>
              <wp:anchor distT="0" distB="0" distL="114300" distR="114300" simplePos="0" relativeHeight="251670524" behindDoc="1" locked="0" layoutInCell="1" allowOverlap="1" wp14:anchorId="63972AE7" wp14:editId="183485C0">
                <wp:simplePos x="0" y="0"/>
                <wp:positionH relativeFrom="page">
                  <wp:posOffset>-86264</wp:posOffset>
                </wp:positionH>
                <wp:positionV relativeFrom="paragraph">
                  <wp:posOffset>-900430</wp:posOffset>
                </wp:positionV>
                <wp:extent cx="7806594" cy="10791645"/>
                <wp:effectExtent l="0" t="0" r="23495" b="10160"/>
                <wp:wrapNone/>
                <wp:docPr id="3" name="Rectangle 3"/>
                <wp:cNvGraphicFramePr/>
                <a:graphic xmlns:a="http://schemas.openxmlformats.org/drawingml/2006/main">
                  <a:graphicData uri="http://schemas.microsoft.com/office/word/2010/wordprocessingShape">
                    <wps:wsp>
                      <wps:cNvSpPr/>
                      <wps:spPr>
                        <a:xfrm>
                          <a:off x="0" y="0"/>
                          <a:ext cx="7806594" cy="10791645"/>
                        </a:xfrm>
                        <a:prstGeom prst="rect">
                          <a:avLst/>
                        </a:prstGeom>
                        <a:solidFill>
                          <a:srgbClr val="0F06BE"/>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D06B0" id="Rectangle 3" o:spid="_x0000_s1026" style="position:absolute;margin-left:-6.8pt;margin-top:-70.9pt;width:614.7pt;height:849.75pt;z-index:-2516459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" fillcolor="#0f06be" strokecolor="#1f4d78 [1604]" strokeweight="1pt">
                <w10:wrap anchorx="page"/>
              </v:rect>
            </w:pict>
          </mc:Fallback>
        </mc:AlternateContent>
      </w:r>
      <w:r w:rsidR="003C479E" w:rsidRPr="007E4757">
        <w:rPr>
          <w:noProof/>
          <w:lang w:eastAsia="en-NZ"/>
        </w:rPr>
        <mc:AlternateContent>
          <mc:Choice Requires="wps">
            <w:drawing>
              <wp:anchor distT="0" distB="0" distL="114300" distR="114300" simplePos="0" relativeHeight="251754496" behindDoc="0" locked="0" layoutInCell="1" allowOverlap="1" wp14:anchorId="6AC77EC0" wp14:editId="4AEF9B40">
                <wp:simplePos x="0" y="0"/>
                <wp:positionH relativeFrom="margin">
                  <wp:posOffset>3225800</wp:posOffset>
                </wp:positionH>
                <wp:positionV relativeFrom="paragraph">
                  <wp:posOffset>4445</wp:posOffset>
                </wp:positionV>
                <wp:extent cx="2714625" cy="2209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714625" cy="2209800"/>
                        </a:xfrm>
                        <a:prstGeom prst="rect">
                          <a:avLst/>
                        </a:prstGeom>
                        <a:noFill/>
                        <a:ln>
                          <a:noFill/>
                        </a:ln>
                      </wps:spPr>
                      <wps:txbx>
                        <w:txbxContent>
                          <w:p w14:paraId="177D7863" w14:textId="7CEE2A99" w:rsidR="00E820F5" w:rsidRPr="003C479E" w:rsidRDefault="00E820F5" w:rsidP="003C479E">
                            <w:pPr>
                              <w:spacing w:before="240" w:line="276" w:lineRule="auto"/>
                              <w:jc w:val="center"/>
                              <w:rPr>
                                <w:sz w:val="60"/>
                                <w:szCs w:val="60"/>
                              </w:rPr>
                            </w:pPr>
                            <w:proofErr w:type="spellStart"/>
                            <w:r w:rsidRPr="003C479E">
                              <w:rPr>
                                <w:b/>
                                <w:color w:val="FFFFFF" w:themeColor="background1"/>
                                <w:sz w:val="60"/>
                                <w:szCs w:val="60"/>
                              </w:rPr>
                              <w:t>Te</w:t>
                            </w:r>
                            <w:proofErr w:type="spellEnd"/>
                            <w:r w:rsidRPr="003C479E">
                              <w:rPr>
                                <w:b/>
                                <w:color w:val="FFFFFF" w:themeColor="background1"/>
                                <w:sz w:val="60"/>
                                <w:szCs w:val="60"/>
                              </w:rPr>
                              <w:t xml:space="preserve"> </w:t>
                            </w:r>
                            <w:proofErr w:type="spellStart"/>
                            <w:r w:rsidRPr="003C479E">
                              <w:rPr>
                                <w:b/>
                                <w:color w:val="FFFFFF" w:themeColor="background1"/>
                                <w:sz w:val="60"/>
                                <w:szCs w:val="60"/>
                              </w:rPr>
                              <w:t>tuku</w:t>
                            </w:r>
                            <w:proofErr w:type="spellEnd"/>
                            <w:r w:rsidRPr="003C479E">
                              <w:rPr>
                                <w:b/>
                                <w:color w:val="FFFFFF" w:themeColor="background1"/>
                                <w:sz w:val="60"/>
                                <w:szCs w:val="60"/>
                              </w:rPr>
                              <w:t xml:space="preserve"> </w:t>
                            </w:r>
                            <w:proofErr w:type="spellStart"/>
                            <w:r w:rsidRPr="003C479E">
                              <w:rPr>
                                <w:b/>
                                <w:color w:val="FFFFFF" w:themeColor="background1"/>
                                <w:sz w:val="60"/>
                                <w:szCs w:val="60"/>
                              </w:rPr>
                              <w:t>atu</w:t>
                            </w:r>
                            <w:proofErr w:type="spellEnd"/>
                            <w:r w:rsidRPr="003C479E">
                              <w:rPr>
                                <w:b/>
                                <w:color w:val="FFFFFF" w:themeColor="background1"/>
                                <w:sz w:val="60"/>
                                <w:szCs w:val="60"/>
                              </w:rPr>
                              <w:t xml:space="preserve"> </w:t>
                            </w:r>
                            <w:proofErr w:type="spellStart"/>
                            <w:r w:rsidRPr="003C479E">
                              <w:rPr>
                                <w:b/>
                                <w:color w:val="FFFFFF" w:themeColor="background1"/>
                                <w:sz w:val="60"/>
                                <w:szCs w:val="60"/>
                              </w:rPr>
                              <w:t>ki</w:t>
                            </w:r>
                            <w:proofErr w:type="spellEnd"/>
                          </w:p>
                          <w:p w14:paraId="6367212E" w14:textId="7195B63F" w:rsidR="00E820F5" w:rsidRPr="003C479E" w:rsidRDefault="00E820F5" w:rsidP="003C479E">
                            <w:pPr>
                              <w:spacing w:line="276" w:lineRule="auto"/>
                              <w:jc w:val="center"/>
                              <w:rPr>
                                <w:sz w:val="60"/>
                                <w:szCs w:val="60"/>
                              </w:rPr>
                            </w:pPr>
                            <w:proofErr w:type="spellStart"/>
                            <w:r w:rsidRPr="003C479E">
                              <w:rPr>
                                <w:b/>
                                <w:color w:val="FFFFFF" w:themeColor="background1"/>
                                <w:sz w:val="60"/>
                                <w:szCs w:val="60"/>
                              </w:rPr>
                              <w:t>te</w:t>
                            </w:r>
                            <w:proofErr w:type="spellEnd"/>
                            <w:r w:rsidRPr="003C479E">
                              <w:rPr>
                                <w:b/>
                                <w:color w:val="FFFFFF" w:themeColor="background1"/>
                                <w:sz w:val="60"/>
                                <w:szCs w:val="60"/>
                              </w:rPr>
                              <w:t xml:space="preserve"> </w:t>
                            </w:r>
                            <w:proofErr w:type="spellStart"/>
                            <w:r w:rsidRPr="003C479E">
                              <w:rPr>
                                <w:b/>
                                <w:color w:val="FFFFFF" w:themeColor="background1"/>
                                <w:sz w:val="60"/>
                                <w:szCs w:val="60"/>
                              </w:rPr>
                              <w:t>Hohipera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77EC0" id="_x0000_t202" coordsize="21600,21600" o:spt="202" path="m,l,21600r21600,l21600,xe">
                <v:stroke joinstyle="miter"/>
                <v:path gradientshapeok="t" o:connecttype="rect"/>
              </v:shapetype>
              <v:shape id="Text Box 22" o:spid="_x0000_s1026" type="#_x0000_t202" style="position:absolute;margin-left:254pt;margin-top:.35pt;width:213.75pt;height:17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" filled="f" stroked="f">
                <v:textbox>
                  <w:txbxContent>
                    <w:p w14:paraId="177D7863" w14:textId="7CEE2A99" w:rsidR="00E820F5" w:rsidRPr="003C479E" w:rsidRDefault="00E820F5" w:rsidP="003C479E">
                      <w:pPr>
                        <w:spacing w:before="240" w:line="276" w:lineRule="auto"/>
                        <w:jc w:val="center"/>
                        <w:rPr>
                          <w:sz w:val="60"/>
                          <w:szCs w:val="60"/>
                        </w:rPr>
                      </w:pPr>
                      <w:r w:rsidRPr="003C479E">
                        <w:rPr>
                          <w:b/>
                          <w:color w:val="FFFFFF" w:themeColor="background1"/>
                          <w:sz w:val="60"/>
                          <w:szCs w:val="60"/>
                        </w:rPr>
                        <w:t>Te tuku atu ki</w:t>
                      </w:r>
                    </w:p>
                    <w:p w14:paraId="6367212E" w14:textId="7195B63F" w:rsidR="00E820F5" w:rsidRPr="003C479E" w:rsidRDefault="00E820F5" w:rsidP="003C479E">
                      <w:pPr>
                        <w:spacing w:line="276" w:lineRule="auto"/>
                        <w:jc w:val="center"/>
                        <w:rPr>
                          <w:sz w:val="60"/>
                          <w:szCs w:val="60"/>
                        </w:rPr>
                      </w:pPr>
                      <w:r w:rsidRPr="003C479E">
                        <w:rPr>
                          <w:b/>
                          <w:color w:val="FFFFFF" w:themeColor="background1"/>
                          <w:sz w:val="60"/>
                          <w:szCs w:val="60"/>
                        </w:rPr>
                        <w:t>te Hohipera</w:t>
                      </w:r>
                    </w:p>
                  </w:txbxContent>
                </v:textbox>
                <w10:wrap anchorx="margin"/>
              </v:shape>
            </w:pict>
          </mc:Fallback>
        </mc:AlternateContent>
      </w:r>
      <w:r w:rsidR="003C479E">
        <w:rPr>
          <w:noProof/>
          <w:lang w:eastAsia="en-NZ"/>
        </w:rPr>
        <mc:AlternateContent>
          <mc:Choice Requires="wps">
            <w:drawing>
              <wp:anchor distT="0" distB="0" distL="114300" distR="114300" simplePos="0" relativeHeight="251700224" behindDoc="0" locked="0" layoutInCell="1" allowOverlap="1" wp14:anchorId="0B6660DF" wp14:editId="32E7D168">
                <wp:simplePos x="0" y="0"/>
                <wp:positionH relativeFrom="margin">
                  <wp:posOffset>-347980</wp:posOffset>
                </wp:positionH>
                <wp:positionV relativeFrom="paragraph">
                  <wp:posOffset>52070</wp:posOffset>
                </wp:positionV>
                <wp:extent cx="2700655" cy="2200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700655" cy="2200275"/>
                        </a:xfrm>
                        <a:prstGeom prst="rect">
                          <a:avLst/>
                        </a:prstGeom>
                        <a:noFill/>
                        <a:ln>
                          <a:noFill/>
                        </a:ln>
                      </wps:spPr>
                      <wps:txbx>
                        <w:txbxContent>
                          <w:p w14:paraId="1BBFB23D" w14:textId="47585A20" w:rsidR="00E820F5" w:rsidRPr="003C479E" w:rsidRDefault="00E820F5" w:rsidP="008010A8">
                            <w:pPr>
                              <w:spacing w:before="240" w:line="276" w:lineRule="auto"/>
                              <w:jc w:val="center"/>
                              <w:rPr>
                                <w:sz w:val="60"/>
                                <w:szCs w:val="60"/>
                              </w:rPr>
                            </w:pPr>
                            <w:r w:rsidRPr="003C479E">
                              <w:rPr>
                                <w:b/>
                                <w:color w:val="FFFFFF" w:themeColor="background1"/>
                                <w:sz w:val="60"/>
                                <w:szCs w:val="60"/>
                              </w:rPr>
                              <w:t xml:space="preserve">Going </w:t>
                            </w:r>
                          </w:p>
                          <w:p w14:paraId="31DF278F" w14:textId="4B65CEEA" w:rsidR="00E820F5" w:rsidRPr="003C479E" w:rsidRDefault="00E820F5" w:rsidP="008010A8">
                            <w:pPr>
                              <w:spacing w:line="276" w:lineRule="auto"/>
                              <w:jc w:val="center"/>
                              <w:rPr>
                                <w:sz w:val="60"/>
                                <w:szCs w:val="60"/>
                              </w:rPr>
                            </w:pPr>
                            <w:r w:rsidRPr="003C479E">
                              <w:rPr>
                                <w:b/>
                                <w:color w:val="FFFFFF" w:themeColor="background1"/>
                                <w:sz w:val="60"/>
                                <w:szCs w:val="60"/>
                              </w:rPr>
                              <w:t>to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60DF" id="Text Box 1" o:spid="_x0000_s1027" type="#_x0000_t202" style="position:absolute;margin-left:-27.4pt;margin-top:4.1pt;width:212.65pt;height:173.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" filled="f" stroked="f">
                <v:textbox>
                  <w:txbxContent>
                    <w:p w14:paraId="1BBFB23D" w14:textId="47585A20" w:rsidR="00E820F5" w:rsidRPr="003C479E" w:rsidRDefault="00E820F5" w:rsidP="008010A8">
                      <w:pPr>
                        <w:spacing w:before="240" w:line="276" w:lineRule="auto"/>
                        <w:jc w:val="center"/>
                        <w:rPr>
                          <w:sz w:val="60"/>
                          <w:szCs w:val="60"/>
                        </w:rPr>
                      </w:pPr>
                      <w:r w:rsidRPr="003C479E">
                        <w:rPr>
                          <w:b/>
                          <w:color w:val="FFFFFF" w:themeColor="background1"/>
                          <w:sz w:val="60"/>
                          <w:szCs w:val="60"/>
                        </w:rPr>
                        <w:t xml:space="preserve">Going </w:t>
                      </w:r>
                    </w:p>
                    <w:p w14:paraId="31DF278F" w14:textId="4B65CEEA" w:rsidR="00E820F5" w:rsidRPr="003C479E" w:rsidRDefault="00E820F5" w:rsidP="008010A8">
                      <w:pPr>
                        <w:spacing w:line="276" w:lineRule="auto"/>
                        <w:jc w:val="center"/>
                        <w:rPr>
                          <w:sz w:val="60"/>
                          <w:szCs w:val="60"/>
                        </w:rPr>
                      </w:pPr>
                      <w:r w:rsidRPr="003C479E">
                        <w:rPr>
                          <w:b/>
                          <w:color w:val="FFFFFF" w:themeColor="background1"/>
                          <w:sz w:val="60"/>
                          <w:szCs w:val="60"/>
                        </w:rPr>
                        <w:t>to Hospital?</w:t>
                      </w:r>
                      <w:bookmarkStart w:id="1" w:name="_GoBack"/>
                      <w:bookmarkEnd w:id="1"/>
                    </w:p>
                  </w:txbxContent>
                </v:textbox>
                <w10:wrap anchorx="margin"/>
              </v:shape>
            </w:pict>
          </mc:Fallback>
        </mc:AlternateContent>
      </w:r>
      <w:r w:rsidR="003C479E">
        <w:rPr>
          <w:noProof/>
          <w:lang w:eastAsia="en-NZ"/>
        </w:rPr>
        <mc:AlternateContent>
          <mc:Choice Requires="wps">
            <w:drawing>
              <wp:anchor distT="0" distB="0" distL="114300" distR="114300" simplePos="0" relativeHeight="251749376" behindDoc="0" locked="0" layoutInCell="1" allowOverlap="1" wp14:anchorId="523DEC33" wp14:editId="2026096C">
                <wp:simplePos x="0" y="0"/>
                <wp:positionH relativeFrom="margin">
                  <wp:posOffset>-976630</wp:posOffset>
                </wp:positionH>
                <wp:positionV relativeFrom="paragraph">
                  <wp:posOffset>-252730</wp:posOffset>
                </wp:positionV>
                <wp:extent cx="7677150" cy="227023"/>
                <wp:effectExtent l="0" t="0" r="19050" b="20955"/>
                <wp:wrapNone/>
                <wp:docPr id="30" name="Rectangle 30"/>
                <wp:cNvGraphicFramePr/>
                <a:graphic xmlns:a="http://schemas.openxmlformats.org/drawingml/2006/main">
                  <a:graphicData uri="http://schemas.microsoft.com/office/word/2010/wordprocessingShape">
                    <wps:wsp>
                      <wps:cNvSpPr/>
                      <wps:spPr>
                        <a:xfrm>
                          <a:off x="0" y="0"/>
                          <a:ext cx="7677150" cy="22702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997D8" id="Rectangle 30" o:spid="_x0000_s1026" style="position:absolute;margin-left:-76.9pt;margin-top:-19.9pt;width:604.5pt;height:17.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" fillcolor="white [3212]" strokecolor="white [3212]" strokeweight="1pt">
                <w10:wrap anchorx="margin"/>
              </v:rect>
            </w:pict>
          </mc:Fallback>
        </mc:AlternateContent>
      </w:r>
    </w:p>
    <w:p w14:paraId="075182B6" w14:textId="6FFF492B" w:rsidR="00BA78B2" w:rsidRDefault="00BA78B2" w:rsidP="002B18B1">
      <w:pPr>
        <w:spacing w:after="0" w:line="276" w:lineRule="auto"/>
        <w:rPr>
          <w:szCs w:val="24"/>
        </w:rPr>
      </w:pPr>
    </w:p>
    <w:p w14:paraId="40109F05" w14:textId="50799618" w:rsidR="00BA78B2" w:rsidRDefault="00BA78B2" w:rsidP="002B18B1">
      <w:pPr>
        <w:spacing w:after="0" w:line="276" w:lineRule="auto"/>
        <w:rPr>
          <w:szCs w:val="24"/>
        </w:rPr>
      </w:pPr>
    </w:p>
    <w:p w14:paraId="24C6E707" w14:textId="5F0A1080" w:rsidR="00BA78B2" w:rsidRDefault="00BA78B2" w:rsidP="002B18B1">
      <w:pPr>
        <w:spacing w:after="0" w:line="276" w:lineRule="auto"/>
        <w:rPr>
          <w:szCs w:val="24"/>
        </w:rPr>
      </w:pPr>
    </w:p>
    <w:p w14:paraId="0B8E2519" w14:textId="77FE4D11" w:rsidR="00BA78B2" w:rsidRDefault="00BA78B2" w:rsidP="002B18B1">
      <w:pPr>
        <w:spacing w:after="0" w:line="276" w:lineRule="auto"/>
        <w:rPr>
          <w:szCs w:val="24"/>
        </w:rPr>
      </w:pPr>
    </w:p>
    <w:p w14:paraId="3060D6D0" w14:textId="1385B318" w:rsidR="00F5458E" w:rsidRDefault="00F5458E" w:rsidP="002B18B1">
      <w:pPr>
        <w:spacing w:after="0" w:line="276" w:lineRule="auto"/>
        <w:rPr>
          <w:szCs w:val="24"/>
        </w:rPr>
      </w:pPr>
    </w:p>
    <w:p w14:paraId="70501498" w14:textId="32377319" w:rsidR="00F5458E" w:rsidRDefault="003C479E">
      <w:pPr>
        <w:rPr>
          <w:szCs w:val="24"/>
        </w:rPr>
      </w:pPr>
      <w:r>
        <w:rPr>
          <w:noProof/>
          <w:lang w:eastAsia="en-NZ"/>
        </w:rPr>
        <mc:AlternateContent>
          <mc:Choice Requires="wps">
            <w:drawing>
              <wp:anchor distT="0" distB="0" distL="114300" distR="114300" simplePos="0" relativeHeight="251751424" behindDoc="0" locked="0" layoutInCell="1" allowOverlap="1" wp14:anchorId="3FA56B1D" wp14:editId="11F73F63">
                <wp:simplePos x="0" y="0"/>
                <wp:positionH relativeFrom="margin">
                  <wp:posOffset>-1033780</wp:posOffset>
                </wp:positionH>
                <wp:positionV relativeFrom="paragraph">
                  <wp:posOffset>792480</wp:posOffset>
                </wp:positionV>
                <wp:extent cx="7734300" cy="226800"/>
                <wp:effectExtent l="0" t="0" r="19050" b="20955"/>
                <wp:wrapNone/>
                <wp:docPr id="31" name="Rectangle 31"/>
                <wp:cNvGraphicFramePr/>
                <a:graphic xmlns:a="http://schemas.openxmlformats.org/drawingml/2006/main">
                  <a:graphicData uri="http://schemas.microsoft.com/office/word/2010/wordprocessingShape">
                    <wps:wsp>
                      <wps:cNvSpPr/>
                      <wps:spPr>
                        <a:xfrm>
                          <a:off x="0" y="0"/>
                          <a:ext cx="7734300" cy="2268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111DF" id="Rectangle 31" o:spid="_x0000_s1026" style="position:absolute;margin-left:-81.4pt;margin-top:62.4pt;width:609pt;height:17.8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" fillcolor="window" strokecolor="window" strokeweight="1pt">
                <w10:wrap anchorx="margin"/>
              </v:rect>
            </w:pict>
          </mc:Fallback>
        </mc:AlternateContent>
      </w:r>
      <w:r>
        <w:rPr>
          <w:noProof/>
          <w:lang w:eastAsia="en-NZ"/>
        </w:rPr>
        <mc:AlternateContent>
          <mc:Choice Requires="wps">
            <w:drawing>
              <wp:anchor distT="45720" distB="45720" distL="114300" distR="114300" simplePos="0" relativeHeight="251735040" behindDoc="0" locked="0" layoutInCell="1" allowOverlap="1" wp14:anchorId="11D1170F" wp14:editId="216C5415">
                <wp:simplePos x="0" y="0"/>
                <wp:positionH relativeFrom="margin">
                  <wp:posOffset>-300355</wp:posOffset>
                </wp:positionH>
                <wp:positionV relativeFrom="paragraph">
                  <wp:posOffset>2254250</wp:posOffset>
                </wp:positionV>
                <wp:extent cx="2314575" cy="334327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343275"/>
                        </a:xfrm>
                        <a:prstGeom prst="rect">
                          <a:avLst/>
                        </a:prstGeom>
                        <a:noFill/>
                        <a:ln w="9525">
                          <a:noFill/>
                          <a:miter lim="800000"/>
                          <a:headEnd/>
                          <a:tailEnd/>
                        </a:ln>
                      </wps:spPr>
                      <wps:txbx>
                        <w:txbxContent>
                          <w:p w14:paraId="2C064A7B" w14:textId="1E00B88E" w:rsidR="00E820F5" w:rsidRPr="003C479E" w:rsidRDefault="00E820F5" w:rsidP="003C479E">
                            <w:pPr>
                              <w:spacing w:line="276" w:lineRule="auto"/>
                              <w:rPr>
                                <w:b/>
                                <w:bCs/>
                                <w:color w:val="FFFFFF" w:themeColor="background1"/>
                                <w:sz w:val="28"/>
                                <w:szCs w:val="30"/>
                              </w:rPr>
                            </w:pPr>
                            <w:r w:rsidRPr="003C479E">
                              <w:rPr>
                                <w:b/>
                                <w:bCs/>
                                <w:color w:val="FFFFFF" w:themeColor="background1"/>
                                <w:sz w:val="28"/>
                                <w:szCs w:val="30"/>
                              </w:rPr>
                              <w:t>Knowing what to expect when you go into hospital and how to prepare in advance may help you.</w:t>
                            </w:r>
                          </w:p>
                          <w:p w14:paraId="08640D14" w14:textId="77777777" w:rsidR="00E820F5" w:rsidRPr="003C479E" w:rsidRDefault="00E820F5" w:rsidP="003C479E">
                            <w:pPr>
                              <w:spacing w:after="0" w:line="276" w:lineRule="auto"/>
                              <w:rPr>
                                <w:b/>
                                <w:bCs/>
                                <w:color w:val="FFFFFF" w:themeColor="background1"/>
                                <w:sz w:val="28"/>
                                <w:szCs w:val="30"/>
                              </w:rPr>
                            </w:pPr>
                          </w:p>
                          <w:p w14:paraId="01567B2E" w14:textId="28794111" w:rsidR="00E820F5" w:rsidRPr="003C479E" w:rsidRDefault="00E820F5" w:rsidP="003C479E">
                            <w:pPr>
                              <w:spacing w:line="276" w:lineRule="auto"/>
                              <w:rPr>
                                <w:b/>
                                <w:bCs/>
                                <w:color w:val="FFFFFF" w:themeColor="background1"/>
                                <w:sz w:val="28"/>
                                <w:szCs w:val="30"/>
                              </w:rPr>
                            </w:pPr>
                            <w:r w:rsidRPr="003C479E">
                              <w:rPr>
                                <w:b/>
                                <w:bCs/>
                                <w:color w:val="FFFFFF" w:themeColor="background1"/>
                                <w:sz w:val="28"/>
                                <w:szCs w:val="30"/>
                              </w:rPr>
                              <w:t>The information in this booklet should answer some of your questions.</w:t>
                            </w:r>
                          </w:p>
                          <w:p w14:paraId="36F7970B" w14:textId="75523E7A" w:rsidR="00E820F5" w:rsidRDefault="00E820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1170F" id="Text Box 2" o:spid="_x0000_s1028" type="#_x0000_t202" style="position:absolute;margin-left:-23.65pt;margin-top:177.5pt;width:182.25pt;height:263.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" filled="f" stroked="f">
                <v:textbox>
                  <w:txbxContent>
                    <w:p w14:paraId="2C064A7B" w14:textId="1E00B88E" w:rsidR="00E820F5" w:rsidRPr="003C479E" w:rsidRDefault="00E820F5" w:rsidP="003C479E">
                      <w:pPr>
                        <w:spacing w:line="276" w:lineRule="auto"/>
                        <w:rPr>
                          <w:b/>
                          <w:bCs/>
                          <w:color w:val="FFFFFF" w:themeColor="background1"/>
                          <w:sz w:val="28"/>
                          <w:szCs w:val="30"/>
                        </w:rPr>
                      </w:pPr>
                      <w:r w:rsidRPr="003C479E">
                        <w:rPr>
                          <w:b/>
                          <w:bCs/>
                          <w:color w:val="FFFFFF" w:themeColor="background1"/>
                          <w:sz w:val="28"/>
                          <w:szCs w:val="30"/>
                        </w:rPr>
                        <w:t>Knowing what to expect when you go into hospital and how to prepare in advance may help you.</w:t>
                      </w:r>
                    </w:p>
                    <w:p w14:paraId="08640D14" w14:textId="77777777" w:rsidR="00E820F5" w:rsidRPr="003C479E" w:rsidRDefault="00E820F5" w:rsidP="003C479E">
                      <w:pPr>
                        <w:spacing w:after="0" w:line="276" w:lineRule="auto"/>
                        <w:rPr>
                          <w:b/>
                          <w:bCs/>
                          <w:color w:val="FFFFFF" w:themeColor="background1"/>
                          <w:sz w:val="28"/>
                          <w:szCs w:val="30"/>
                        </w:rPr>
                      </w:pPr>
                    </w:p>
                    <w:p w14:paraId="01567B2E" w14:textId="28794111" w:rsidR="00E820F5" w:rsidRPr="003C479E" w:rsidRDefault="00E820F5" w:rsidP="003C479E">
                      <w:pPr>
                        <w:spacing w:line="276" w:lineRule="auto"/>
                        <w:rPr>
                          <w:b/>
                          <w:bCs/>
                          <w:color w:val="FFFFFF" w:themeColor="background1"/>
                          <w:sz w:val="28"/>
                          <w:szCs w:val="30"/>
                        </w:rPr>
                      </w:pPr>
                      <w:r w:rsidRPr="003C479E">
                        <w:rPr>
                          <w:b/>
                          <w:bCs/>
                          <w:color w:val="FFFFFF" w:themeColor="background1"/>
                          <w:sz w:val="28"/>
                          <w:szCs w:val="30"/>
                        </w:rPr>
                        <w:t>The information in this booklet should answer some of your questions.</w:t>
                      </w:r>
                    </w:p>
                    <w:p w14:paraId="36F7970B" w14:textId="75523E7A" w:rsidR="00E820F5" w:rsidRDefault="00E820F5"/>
                  </w:txbxContent>
                </v:textbox>
                <w10:wrap type="square" anchorx="margin"/>
              </v:shape>
            </w:pict>
          </mc:Fallback>
        </mc:AlternateContent>
      </w:r>
      <w:r w:rsidRPr="00CC653A">
        <w:rPr>
          <w:noProof/>
          <w:lang w:eastAsia="en-NZ"/>
        </w:rPr>
        <mc:AlternateContent>
          <mc:Choice Requires="wps">
            <w:drawing>
              <wp:anchor distT="45720" distB="45720" distL="114300" distR="114300" simplePos="0" relativeHeight="251756544" behindDoc="0" locked="0" layoutInCell="1" allowOverlap="1" wp14:anchorId="53A20B4E" wp14:editId="6C1C6ACF">
                <wp:simplePos x="0" y="0"/>
                <wp:positionH relativeFrom="page">
                  <wp:posOffset>3333750</wp:posOffset>
                </wp:positionH>
                <wp:positionV relativeFrom="paragraph">
                  <wp:posOffset>1663700</wp:posOffset>
                </wp:positionV>
                <wp:extent cx="3695700" cy="452437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524375"/>
                        </a:xfrm>
                        <a:prstGeom prst="rect">
                          <a:avLst/>
                        </a:prstGeom>
                        <a:noFill/>
                        <a:ln w="9525">
                          <a:noFill/>
                          <a:miter lim="800000"/>
                          <a:headEnd/>
                          <a:tailEnd/>
                        </a:ln>
                      </wps:spPr>
                      <wps:txbx>
                        <w:txbxContent>
                          <w:p w14:paraId="7D38FA85" w14:textId="4576EA2C" w:rsidR="00E820F5" w:rsidRPr="003C479E" w:rsidRDefault="00E820F5" w:rsidP="008010A8">
                            <w:pPr>
                              <w:spacing w:line="276" w:lineRule="auto"/>
                              <w:rPr>
                                <w:b/>
                                <w:color w:val="FFFFFF" w:themeColor="background1"/>
                                <w:sz w:val="28"/>
                                <w:szCs w:val="30"/>
                              </w:rPr>
                            </w:pPr>
                            <w:proofErr w:type="spellStart"/>
                            <w:r w:rsidRPr="003C479E">
                              <w:rPr>
                                <w:b/>
                                <w:color w:val="FFFFFF" w:themeColor="background1"/>
                                <w:sz w:val="28"/>
                                <w:szCs w:val="30"/>
                              </w:rPr>
                              <w:t>Piki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mai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Kake</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mai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ra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Nau</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mai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te</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karanga</w:t>
                            </w:r>
                            <w:proofErr w:type="spellEnd"/>
                            <w:r w:rsidRPr="003C479E">
                              <w:rPr>
                                <w:b/>
                                <w:color w:val="FFFFFF" w:themeColor="background1"/>
                                <w:sz w:val="28"/>
                                <w:szCs w:val="30"/>
                              </w:rPr>
                              <w:t xml:space="preserve"> o </w:t>
                            </w:r>
                            <w:proofErr w:type="spellStart"/>
                            <w:r w:rsidRPr="003C479E">
                              <w:rPr>
                                <w:b/>
                                <w:color w:val="FFFFFF" w:themeColor="background1"/>
                                <w:sz w:val="28"/>
                                <w:szCs w:val="30"/>
                              </w:rPr>
                              <w:t>te</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ra.</w:t>
                            </w:r>
                            <w:proofErr w:type="spellEnd"/>
                            <w:r w:rsidRPr="003C479E">
                              <w:rPr>
                                <w:b/>
                                <w:color w:val="FFFFFF" w:themeColor="background1"/>
                                <w:sz w:val="28"/>
                                <w:szCs w:val="30"/>
                              </w:rPr>
                              <w:t xml:space="preserve"> E </w:t>
                            </w:r>
                            <w:proofErr w:type="spellStart"/>
                            <w:r w:rsidRPr="003C479E">
                              <w:rPr>
                                <w:b/>
                                <w:color w:val="FFFFFF" w:themeColor="background1"/>
                                <w:sz w:val="28"/>
                                <w:szCs w:val="30"/>
                              </w:rPr>
                              <w:t>nga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karanga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maha</w:t>
                            </w:r>
                            <w:proofErr w:type="spellEnd"/>
                            <w:r w:rsidRPr="003C479E">
                              <w:rPr>
                                <w:b/>
                                <w:color w:val="FFFFFF" w:themeColor="background1"/>
                                <w:sz w:val="28"/>
                                <w:szCs w:val="30"/>
                              </w:rPr>
                              <w:t xml:space="preserve">! E </w:t>
                            </w:r>
                            <w:proofErr w:type="spellStart"/>
                            <w:r w:rsidRPr="003C479E">
                              <w:rPr>
                                <w:b/>
                                <w:color w:val="FFFFFF" w:themeColor="background1"/>
                                <w:sz w:val="28"/>
                                <w:szCs w:val="30"/>
                              </w:rPr>
                              <w:t>koro</w:t>
                            </w:r>
                            <w:proofErr w:type="spellEnd"/>
                            <w:r w:rsidRPr="003C479E">
                              <w:rPr>
                                <w:b/>
                                <w:color w:val="FFFFFF" w:themeColor="background1"/>
                                <w:sz w:val="28"/>
                                <w:szCs w:val="30"/>
                              </w:rPr>
                              <w:t xml:space="preserve"> ma! E </w:t>
                            </w:r>
                            <w:proofErr w:type="spellStart"/>
                            <w:r w:rsidRPr="003C479E">
                              <w:rPr>
                                <w:b/>
                                <w:color w:val="FFFFFF" w:themeColor="background1"/>
                                <w:sz w:val="28"/>
                                <w:szCs w:val="30"/>
                              </w:rPr>
                              <w:t>kui</w:t>
                            </w:r>
                            <w:proofErr w:type="spellEnd"/>
                            <w:r w:rsidRPr="003C479E">
                              <w:rPr>
                                <w:b/>
                                <w:color w:val="FFFFFF" w:themeColor="background1"/>
                                <w:sz w:val="28"/>
                                <w:szCs w:val="30"/>
                              </w:rPr>
                              <w:t xml:space="preserve"> ma! </w:t>
                            </w:r>
                            <w:proofErr w:type="spellStart"/>
                            <w:r w:rsidRPr="003C479E">
                              <w:rPr>
                                <w:b/>
                                <w:color w:val="FFFFFF" w:themeColor="background1"/>
                                <w:sz w:val="28"/>
                                <w:szCs w:val="30"/>
                              </w:rPr>
                              <w:t>Tēna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ra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koutou</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roto</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nga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ahuatanga</w:t>
                            </w:r>
                            <w:proofErr w:type="spellEnd"/>
                            <w:r w:rsidRPr="003C479E">
                              <w:rPr>
                                <w:b/>
                                <w:color w:val="FFFFFF" w:themeColor="background1"/>
                                <w:sz w:val="28"/>
                                <w:szCs w:val="30"/>
                              </w:rPr>
                              <w:t xml:space="preserve"> o </w:t>
                            </w:r>
                            <w:proofErr w:type="spellStart"/>
                            <w:r w:rsidRPr="003C479E">
                              <w:rPr>
                                <w:b/>
                                <w:color w:val="FFFFFF" w:themeColor="background1"/>
                                <w:sz w:val="28"/>
                                <w:szCs w:val="30"/>
                              </w:rPr>
                              <w:t>te</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wa</w:t>
                            </w:r>
                            <w:proofErr w:type="spellEnd"/>
                            <w:r w:rsidRPr="003C479E">
                              <w:rPr>
                                <w:b/>
                                <w:color w:val="FFFFFF" w:themeColor="background1"/>
                                <w:sz w:val="28"/>
                                <w:szCs w:val="30"/>
                              </w:rPr>
                              <w:t xml:space="preserve">.  </w:t>
                            </w:r>
                          </w:p>
                          <w:p w14:paraId="0DEFBE5A" w14:textId="77777777" w:rsidR="00E820F5" w:rsidRPr="003C479E" w:rsidRDefault="00E820F5" w:rsidP="008010A8">
                            <w:pPr>
                              <w:spacing w:before="240" w:after="0" w:line="276" w:lineRule="auto"/>
                              <w:rPr>
                                <w:b/>
                                <w:color w:val="FFFFFF" w:themeColor="background1"/>
                                <w:sz w:val="28"/>
                                <w:szCs w:val="30"/>
                              </w:rPr>
                            </w:pPr>
                            <w:proofErr w:type="spellStart"/>
                            <w:r w:rsidRPr="003C479E">
                              <w:rPr>
                                <w:b/>
                                <w:color w:val="FFFFFF" w:themeColor="background1"/>
                                <w:sz w:val="28"/>
                                <w:szCs w:val="30"/>
                              </w:rPr>
                              <w:t>Koutou</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mā</w:t>
                            </w:r>
                            <w:proofErr w:type="spellEnd"/>
                            <w:r w:rsidRPr="003C479E">
                              <w:rPr>
                                <w:b/>
                                <w:color w:val="FFFFFF" w:themeColor="background1"/>
                                <w:sz w:val="28"/>
                                <w:szCs w:val="30"/>
                              </w:rPr>
                              <w:t xml:space="preserve"> e mate </w:t>
                            </w:r>
                            <w:proofErr w:type="spellStart"/>
                            <w:r w:rsidRPr="003C479E">
                              <w:rPr>
                                <w:b/>
                                <w:color w:val="FFFFFF" w:themeColor="background1"/>
                                <w:sz w:val="28"/>
                                <w:szCs w:val="30"/>
                              </w:rPr>
                              <w:t>mauiwi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ana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mēna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kua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tukua</w:t>
                            </w:r>
                            <w:proofErr w:type="spellEnd"/>
                            <w:r w:rsidRPr="003C479E">
                              <w:rPr>
                                <w:b/>
                                <w:color w:val="FFFFFF" w:themeColor="background1"/>
                                <w:sz w:val="28"/>
                                <w:szCs w:val="30"/>
                              </w:rPr>
                              <w:t xml:space="preserve"> e </w:t>
                            </w:r>
                            <w:proofErr w:type="spellStart"/>
                            <w:r w:rsidRPr="003C479E">
                              <w:rPr>
                                <w:b/>
                                <w:color w:val="FFFFFF" w:themeColor="background1"/>
                                <w:sz w:val="28"/>
                                <w:szCs w:val="30"/>
                              </w:rPr>
                              <w:t>koutou</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te</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Hohipera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ahakoa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te</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kī</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kāhore</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te</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Hohipera</w:t>
                            </w:r>
                            <w:proofErr w:type="spellEnd"/>
                            <w:r w:rsidRPr="003C479E">
                              <w:rPr>
                                <w:b/>
                                <w:color w:val="FFFFFF" w:themeColor="background1"/>
                                <w:sz w:val="28"/>
                                <w:szCs w:val="30"/>
                              </w:rPr>
                              <w:t xml:space="preserve"> he </w:t>
                            </w:r>
                            <w:proofErr w:type="spellStart"/>
                            <w:r w:rsidRPr="003C479E">
                              <w:rPr>
                                <w:b/>
                                <w:color w:val="FFFFFF" w:themeColor="background1"/>
                                <w:sz w:val="28"/>
                                <w:szCs w:val="30"/>
                              </w:rPr>
                              <w:t>wāhi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noho</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pai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ai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anei</w:t>
                            </w:r>
                            <w:proofErr w:type="spellEnd"/>
                            <w:r w:rsidRPr="003C479E">
                              <w:rPr>
                                <w:b/>
                                <w:color w:val="FFFFFF" w:themeColor="background1"/>
                                <w:sz w:val="28"/>
                                <w:szCs w:val="30"/>
                              </w:rPr>
                              <w:t xml:space="preserve"> he </w:t>
                            </w:r>
                            <w:proofErr w:type="spellStart"/>
                            <w:r w:rsidRPr="003C479E">
                              <w:rPr>
                                <w:b/>
                                <w:color w:val="FFFFFF" w:themeColor="background1"/>
                                <w:sz w:val="28"/>
                                <w:szCs w:val="30"/>
                              </w:rPr>
                              <w:t>pukapuka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whakamāramatanga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hei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ārahi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kia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ora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ai</w:t>
                            </w:r>
                            <w:proofErr w:type="spellEnd"/>
                            <w:r w:rsidRPr="003C479E">
                              <w:rPr>
                                <w:b/>
                                <w:color w:val="FFFFFF" w:themeColor="background1"/>
                                <w:sz w:val="28"/>
                                <w:szCs w:val="30"/>
                              </w:rPr>
                              <w:t xml:space="preserve"> to </w:t>
                            </w:r>
                            <w:proofErr w:type="spellStart"/>
                            <w:r w:rsidRPr="003C479E">
                              <w:rPr>
                                <w:b/>
                                <w:color w:val="FFFFFF" w:themeColor="background1"/>
                                <w:sz w:val="28"/>
                                <w:szCs w:val="30"/>
                              </w:rPr>
                              <w:t>nohonga</w:t>
                            </w:r>
                            <w:proofErr w:type="spellEnd"/>
                            <w:r w:rsidRPr="003C479E">
                              <w:rPr>
                                <w:b/>
                                <w:color w:val="FFFFFF" w:themeColor="background1"/>
                                <w:sz w:val="28"/>
                                <w:szCs w:val="30"/>
                              </w:rPr>
                              <w:t xml:space="preserve">. Ma </w:t>
                            </w:r>
                            <w:proofErr w:type="spellStart"/>
                            <w:r w:rsidRPr="003C479E">
                              <w:rPr>
                                <w:b/>
                                <w:color w:val="FFFFFF" w:themeColor="background1"/>
                                <w:sz w:val="28"/>
                                <w:szCs w:val="30"/>
                              </w:rPr>
                              <w:t>koutou</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hai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titiro</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ahakoa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kei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roto</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te</w:t>
                            </w:r>
                            <w:proofErr w:type="spellEnd"/>
                            <w:r w:rsidRPr="003C479E">
                              <w:rPr>
                                <w:b/>
                                <w:color w:val="FFFFFF" w:themeColor="background1"/>
                                <w:sz w:val="28"/>
                                <w:szCs w:val="30"/>
                              </w:rPr>
                              <w:t xml:space="preserve"> reo </w:t>
                            </w:r>
                            <w:proofErr w:type="spellStart"/>
                            <w:r w:rsidRPr="003C479E">
                              <w:rPr>
                                <w:b/>
                                <w:color w:val="FFFFFF" w:themeColor="background1"/>
                                <w:sz w:val="28"/>
                                <w:szCs w:val="30"/>
                              </w:rPr>
                              <w:t>tauiwi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ngā</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kupu</w:t>
                            </w:r>
                            <w:proofErr w:type="spellEnd"/>
                            <w:r w:rsidRPr="003C479E">
                              <w:rPr>
                                <w:b/>
                                <w:color w:val="FFFFFF" w:themeColor="background1"/>
                                <w:sz w:val="28"/>
                                <w:szCs w:val="30"/>
                              </w:rPr>
                              <w:t xml:space="preserve">. </w:t>
                            </w:r>
                          </w:p>
                          <w:p w14:paraId="4383755F" w14:textId="41663220" w:rsidR="00E820F5" w:rsidRPr="003C479E" w:rsidRDefault="00E820F5" w:rsidP="008010A8">
                            <w:pPr>
                              <w:spacing w:before="240" w:line="276" w:lineRule="auto"/>
                              <w:rPr>
                                <w:b/>
                                <w:color w:val="FFFFFF" w:themeColor="background1"/>
                                <w:sz w:val="28"/>
                                <w:szCs w:val="30"/>
                              </w:rPr>
                            </w:pPr>
                            <w:r w:rsidRPr="003C479E">
                              <w:rPr>
                                <w:b/>
                                <w:color w:val="FFFFFF" w:themeColor="background1"/>
                                <w:sz w:val="28"/>
                                <w:szCs w:val="30"/>
                              </w:rPr>
                              <w:t xml:space="preserve">Na </w:t>
                            </w:r>
                            <w:proofErr w:type="spellStart"/>
                            <w:r w:rsidRPr="003C479E">
                              <w:rPr>
                                <w:b/>
                                <w:color w:val="FFFFFF" w:themeColor="background1"/>
                                <w:sz w:val="28"/>
                                <w:szCs w:val="30"/>
                              </w:rPr>
                              <w:t>reira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ngā</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manākitanga</w:t>
                            </w:r>
                            <w:proofErr w:type="spellEnd"/>
                            <w:r w:rsidRPr="003C479E">
                              <w:rPr>
                                <w:b/>
                                <w:color w:val="FFFFFF" w:themeColor="background1"/>
                                <w:sz w:val="28"/>
                                <w:szCs w:val="30"/>
                              </w:rPr>
                              <w:t xml:space="preserve"> o </w:t>
                            </w:r>
                            <w:proofErr w:type="spellStart"/>
                            <w:r w:rsidRPr="003C479E">
                              <w:rPr>
                                <w:b/>
                                <w:color w:val="FFFFFF" w:themeColor="background1"/>
                                <w:sz w:val="28"/>
                                <w:szCs w:val="30"/>
                              </w:rPr>
                              <w:t>te</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runga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rawa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ki</w:t>
                            </w:r>
                            <w:proofErr w:type="spellEnd"/>
                            <w:r w:rsidRPr="003C479E">
                              <w:rPr>
                                <w:b/>
                                <w:color w:val="FFFFFF" w:themeColor="background1"/>
                                <w:sz w:val="28"/>
                                <w:szCs w:val="30"/>
                              </w:rPr>
                              <w:t xml:space="preserve"> a </w:t>
                            </w:r>
                            <w:proofErr w:type="spellStart"/>
                            <w:r w:rsidRPr="003C479E">
                              <w:rPr>
                                <w:b/>
                                <w:color w:val="FFFFFF" w:themeColor="background1"/>
                                <w:sz w:val="28"/>
                                <w:szCs w:val="30"/>
                              </w:rPr>
                              <w:t>koutou</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kātoa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kia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whakapiki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ora</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ai</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ou</w:t>
                            </w:r>
                            <w:proofErr w:type="spellEnd"/>
                            <w:r w:rsidRPr="003C479E">
                              <w:rPr>
                                <w:b/>
                                <w:color w:val="FFFFFF" w:themeColor="background1"/>
                                <w:sz w:val="28"/>
                                <w:szCs w:val="30"/>
                              </w:rPr>
                              <w:t xml:space="preserve"> </w:t>
                            </w:r>
                            <w:proofErr w:type="spellStart"/>
                            <w:r w:rsidRPr="003C479E">
                              <w:rPr>
                                <w:b/>
                                <w:color w:val="FFFFFF" w:themeColor="background1"/>
                                <w:sz w:val="28"/>
                                <w:szCs w:val="30"/>
                              </w:rPr>
                              <w:t>mauiwitanga</w:t>
                            </w:r>
                            <w:proofErr w:type="spellEnd"/>
                            <w:r w:rsidRPr="003C479E">
                              <w:rPr>
                                <w:b/>
                                <w:color w:val="FFFFFF" w:themeColor="background1"/>
                                <w:sz w:val="28"/>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20B4E" id="_x0000_s1029" type="#_x0000_t202" style="position:absolute;margin-left:262.5pt;margin-top:131pt;width:291pt;height:356.25pt;z-index:251756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" filled="f" stroked="f">
                <v:textbox>
                  <w:txbxContent>
                    <w:p w14:paraId="7D38FA85" w14:textId="4576EA2C" w:rsidR="00E820F5" w:rsidRPr="003C479E" w:rsidRDefault="00E820F5" w:rsidP="008010A8">
                      <w:pPr>
                        <w:spacing w:line="276" w:lineRule="auto"/>
                        <w:rPr>
                          <w:b/>
                          <w:color w:val="FFFFFF" w:themeColor="background1"/>
                          <w:sz w:val="28"/>
                          <w:szCs w:val="30"/>
                        </w:rPr>
                      </w:pPr>
                      <w:r w:rsidRPr="003C479E">
                        <w:rPr>
                          <w:b/>
                          <w:color w:val="FFFFFF" w:themeColor="background1"/>
                          <w:sz w:val="28"/>
                          <w:szCs w:val="30"/>
                        </w:rPr>
                        <w:t xml:space="preserve">Piki mai! Kake mai ra! Nau mai ki </w:t>
                      </w:r>
                      <w:proofErr w:type="gramStart"/>
                      <w:r w:rsidRPr="003C479E">
                        <w:rPr>
                          <w:b/>
                          <w:color w:val="FFFFFF" w:themeColor="background1"/>
                          <w:sz w:val="28"/>
                          <w:szCs w:val="30"/>
                        </w:rPr>
                        <w:t>te</w:t>
                      </w:r>
                      <w:proofErr w:type="gramEnd"/>
                      <w:r w:rsidRPr="003C479E">
                        <w:rPr>
                          <w:b/>
                          <w:color w:val="FFFFFF" w:themeColor="background1"/>
                          <w:sz w:val="28"/>
                          <w:szCs w:val="30"/>
                        </w:rPr>
                        <w:t xml:space="preserve"> karanga o te ra. E nga karanga maha! E koro ma! E kui ma! Tēna ra koutou i roto i nga ahuatanga o </w:t>
                      </w:r>
                      <w:proofErr w:type="gramStart"/>
                      <w:r w:rsidRPr="003C479E">
                        <w:rPr>
                          <w:b/>
                          <w:color w:val="FFFFFF" w:themeColor="background1"/>
                          <w:sz w:val="28"/>
                          <w:szCs w:val="30"/>
                        </w:rPr>
                        <w:t>te</w:t>
                      </w:r>
                      <w:proofErr w:type="gramEnd"/>
                      <w:r w:rsidRPr="003C479E">
                        <w:rPr>
                          <w:b/>
                          <w:color w:val="FFFFFF" w:themeColor="background1"/>
                          <w:sz w:val="28"/>
                          <w:szCs w:val="30"/>
                        </w:rPr>
                        <w:t xml:space="preserve"> wa.  </w:t>
                      </w:r>
                    </w:p>
                    <w:p w14:paraId="0DEFBE5A" w14:textId="77777777" w:rsidR="00E820F5" w:rsidRPr="003C479E" w:rsidRDefault="00E820F5" w:rsidP="008010A8">
                      <w:pPr>
                        <w:spacing w:before="240" w:after="0" w:line="276" w:lineRule="auto"/>
                        <w:rPr>
                          <w:b/>
                          <w:color w:val="FFFFFF" w:themeColor="background1"/>
                          <w:sz w:val="28"/>
                          <w:szCs w:val="30"/>
                        </w:rPr>
                      </w:pPr>
                      <w:r w:rsidRPr="003C479E">
                        <w:rPr>
                          <w:b/>
                          <w:color w:val="FFFFFF" w:themeColor="background1"/>
                          <w:sz w:val="28"/>
                          <w:szCs w:val="30"/>
                        </w:rPr>
                        <w:t xml:space="preserve">Koutou mā e mate mauiwi ana, mēna kua tukua e koutou ki </w:t>
                      </w:r>
                      <w:proofErr w:type="gramStart"/>
                      <w:r w:rsidRPr="003C479E">
                        <w:rPr>
                          <w:b/>
                          <w:color w:val="FFFFFF" w:themeColor="background1"/>
                          <w:sz w:val="28"/>
                          <w:szCs w:val="30"/>
                        </w:rPr>
                        <w:t>te</w:t>
                      </w:r>
                      <w:proofErr w:type="gramEnd"/>
                      <w:r w:rsidRPr="003C479E">
                        <w:rPr>
                          <w:b/>
                          <w:color w:val="FFFFFF" w:themeColor="background1"/>
                          <w:sz w:val="28"/>
                          <w:szCs w:val="30"/>
                        </w:rPr>
                        <w:t xml:space="preserve"> Hohipera, ahakoa te kī, kāhore te Hohipera he wāhi noho pai ai, anei he pukapuka whakamāramatanga, hei ārahi, kia ora ai to nohonga. Ma koutou hai titiro, ahakoa kei roto i </w:t>
                      </w:r>
                      <w:proofErr w:type="gramStart"/>
                      <w:r w:rsidRPr="003C479E">
                        <w:rPr>
                          <w:b/>
                          <w:color w:val="FFFFFF" w:themeColor="background1"/>
                          <w:sz w:val="28"/>
                          <w:szCs w:val="30"/>
                        </w:rPr>
                        <w:t>te</w:t>
                      </w:r>
                      <w:proofErr w:type="gramEnd"/>
                      <w:r w:rsidRPr="003C479E">
                        <w:rPr>
                          <w:b/>
                          <w:color w:val="FFFFFF" w:themeColor="background1"/>
                          <w:sz w:val="28"/>
                          <w:szCs w:val="30"/>
                        </w:rPr>
                        <w:t xml:space="preserve"> reo tauiwi ngā kupu. </w:t>
                      </w:r>
                    </w:p>
                    <w:p w14:paraId="4383755F" w14:textId="41663220" w:rsidR="00E820F5" w:rsidRPr="003C479E" w:rsidRDefault="00E820F5" w:rsidP="008010A8">
                      <w:pPr>
                        <w:spacing w:before="240" w:line="276" w:lineRule="auto"/>
                        <w:rPr>
                          <w:b/>
                          <w:color w:val="FFFFFF" w:themeColor="background1"/>
                          <w:sz w:val="28"/>
                          <w:szCs w:val="30"/>
                        </w:rPr>
                      </w:pPr>
                      <w:r w:rsidRPr="003C479E">
                        <w:rPr>
                          <w:b/>
                          <w:color w:val="FFFFFF" w:themeColor="background1"/>
                          <w:sz w:val="28"/>
                          <w:szCs w:val="30"/>
                        </w:rPr>
                        <w:t xml:space="preserve">Na reira ngā manākitanga o </w:t>
                      </w:r>
                      <w:proofErr w:type="gramStart"/>
                      <w:r w:rsidRPr="003C479E">
                        <w:rPr>
                          <w:b/>
                          <w:color w:val="FFFFFF" w:themeColor="background1"/>
                          <w:sz w:val="28"/>
                          <w:szCs w:val="30"/>
                        </w:rPr>
                        <w:t>te</w:t>
                      </w:r>
                      <w:proofErr w:type="gramEnd"/>
                      <w:r w:rsidRPr="003C479E">
                        <w:rPr>
                          <w:b/>
                          <w:color w:val="FFFFFF" w:themeColor="background1"/>
                          <w:sz w:val="28"/>
                          <w:szCs w:val="30"/>
                        </w:rPr>
                        <w:t xml:space="preserve"> runga rawa ki a koutou kātoa kia whakapiki ora ai ou mauiwitanga.</w:t>
                      </w:r>
                    </w:p>
                  </w:txbxContent>
                </v:textbox>
                <w10:wrap type="square" anchorx="page"/>
              </v:shape>
            </w:pict>
          </mc:Fallback>
        </mc:AlternateContent>
      </w:r>
      <w:r w:rsidR="004963E9">
        <w:rPr>
          <w:noProof/>
          <w:lang w:eastAsia="en-NZ"/>
        </w:rPr>
        <w:drawing>
          <wp:anchor distT="0" distB="0" distL="114300" distR="114300" simplePos="0" relativeHeight="251786240" behindDoc="0" locked="0" layoutInCell="1" allowOverlap="1" wp14:anchorId="50E39082" wp14:editId="5A347847">
            <wp:simplePos x="0" y="0"/>
            <wp:positionH relativeFrom="margin">
              <wp:align>center</wp:align>
            </wp:positionH>
            <wp:positionV relativeFrom="margin">
              <wp:posOffset>8216265</wp:posOffset>
            </wp:positionV>
            <wp:extent cx="1902680" cy="1037230"/>
            <wp:effectExtent l="0" t="0" r="2540" b="0"/>
            <wp:wrapSquare wrapText="bothSides"/>
            <wp:docPr id="10" name="Picture 10" descr="X:\Publications\Logos\HDC\Colour\HDC-logo-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Publications\Logos\HDC\Colour\HDC-logo-transparen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680" cy="103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7B0">
        <w:rPr>
          <w:noProof/>
          <w:lang w:eastAsia="en-NZ"/>
        </w:rPr>
        <mc:AlternateContent>
          <mc:Choice Requires="wps">
            <w:drawing>
              <wp:anchor distT="0" distB="0" distL="114300" distR="114300" simplePos="0" relativeHeight="251669499" behindDoc="0" locked="0" layoutInCell="1" allowOverlap="1" wp14:anchorId="1719F339" wp14:editId="3B43A913">
                <wp:simplePos x="0" y="0"/>
                <wp:positionH relativeFrom="page">
                  <wp:align>left</wp:align>
                </wp:positionH>
                <wp:positionV relativeFrom="paragraph">
                  <wp:posOffset>6645275</wp:posOffset>
                </wp:positionV>
                <wp:extent cx="7553325" cy="1295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553325" cy="1295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49F855" id="Rectangle 9" o:spid="_x0000_s1026" style="position:absolute;margin-left:0;margin-top:523.25pt;width:594.75pt;height:102pt;z-index:251669499;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" fillcolor="white [3212]" strokecolor="white [3212]" strokeweight="1pt">
                <w10:wrap anchorx="page"/>
              </v:rect>
            </w:pict>
          </mc:Fallback>
        </mc:AlternateContent>
      </w:r>
      <w:r w:rsidR="00F5458E">
        <w:rPr>
          <w:szCs w:val="24"/>
        </w:rPr>
        <w:br w:type="page"/>
      </w:r>
    </w:p>
    <w:p w14:paraId="6C0126B6" w14:textId="795283AE" w:rsidR="00F5458E" w:rsidRDefault="00F5458E" w:rsidP="002B18B1">
      <w:pPr>
        <w:spacing w:after="0" w:line="276" w:lineRule="auto"/>
        <w:rPr>
          <w:szCs w:val="24"/>
        </w:rPr>
      </w:pPr>
      <w:r>
        <w:rPr>
          <w:noProof/>
          <w:lang w:eastAsia="en-NZ"/>
        </w:rPr>
        <w:lastRenderedPageBreak/>
        <mc:AlternateContent>
          <mc:Choice Requires="wps">
            <w:drawing>
              <wp:anchor distT="0" distB="288290" distL="114300" distR="114300" simplePos="0" relativeHeight="251724800" behindDoc="1" locked="0" layoutInCell="1" allowOverlap="1" wp14:anchorId="4D9A8177" wp14:editId="3BD7B3D4">
                <wp:simplePos x="0" y="0"/>
                <wp:positionH relativeFrom="page">
                  <wp:align>left</wp:align>
                </wp:positionH>
                <wp:positionV relativeFrom="paragraph">
                  <wp:posOffset>-443230</wp:posOffset>
                </wp:positionV>
                <wp:extent cx="7668739" cy="478790"/>
                <wp:effectExtent l="0" t="0" r="27940" b="16510"/>
                <wp:wrapNone/>
                <wp:docPr id="2" name="Rectangle 2"/>
                <wp:cNvGraphicFramePr/>
                <a:graphic xmlns:a="http://schemas.openxmlformats.org/drawingml/2006/main">
                  <a:graphicData uri="http://schemas.microsoft.com/office/word/2010/wordprocessingShape">
                    <wps:wsp>
                      <wps:cNvSpPr/>
                      <wps:spPr>
                        <a:xfrm>
                          <a:off x="0" y="0"/>
                          <a:ext cx="7668739" cy="478790"/>
                        </a:xfrm>
                        <a:prstGeom prst="rect">
                          <a:avLst/>
                        </a:prstGeom>
                        <a:solidFill>
                          <a:srgbClr val="0F06BE"/>
                        </a:solidFill>
                        <a:ln w="12700" cap="flat" cmpd="sng" algn="ctr">
                          <a:solidFill>
                            <a:srgbClr val="0F06BE"/>
                          </a:solidFill>
                          <a:prstDash val="solid"/>
                          <a:miter lim="800000"/>
                        </a:ln>
                        <a:effectLst/>
                      </wps:spPr>
                      <wps:txbx>
                        <w:txbxContent>
                          <w:p w14:paraId="41F3BE36" w14:textId="650A6C8B" w:rsidR="00E820F5" w:rsidRDefault="00E820F5" w:rsidP="00772BD4">
                            <w:pPr>
                              <w:spacing w:before="60" w:after="60" w:line="240" w:lineRule="auto"/>
                              <w:jc w:val="center"/>
                            </w:pPr>
                            <w:r>
                              <w:rPr>
                                <w:b/>
                                <w:sz w:val="32"/>
                                <w:szCs w:val="32"/>
                              </w:rPr>
                              <w:t>Contents p</w:t>
                            </w:r>
                            <w:r w:rsidRPr="00491E42">
                              <w:rPr>
                                <w:b/>
                                <w:sz w:val="32"/>
                                <w:szCs w:val="32"/>
                              </w:rPr>
                              <w: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8177" id="Rectangle 2" o:spid="_x0000_s1030" style="position:absolute;margin-left:0;margin-top:-34.9pt;width:603.85pt;height:37.7pt;z-index:-251591680;visibility:visible;mso-wrap-style:square;mso-width-percent:0;mso-height-percent:0;mso-wrap-distance-left:9pt;mso-wrap-distance-top:0;mso-wrap-distance-right:9pt;mso-wrap-distance-bottom:22.7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" fillcolor="#0f06be" strokecolor="#0f06be" strokeweight="1pt">
                <v:textbox>
                  <w:txbxContent>
                    <w:p w14:paraId="41F3BE36" w14:textId="650A6C8B" w:rsidR="00E820F5" w:rsidRDefault="00E820F5" w:rsidP="00772BD4">
                      <w:pPr>
                        <w:spacing w:before="60" w:after="60" w:line="240" w:lineRule="auto"/>
                        <w:jc w:val="center"/>
                      </w:pPr>
                      <w:r>
                        <w:rPr>
                          <w:b/>
                          <w:sz w:val="32"/>
                          <w:szCs w:val="32"/>
                        </w:rPr>
                        <w:t>Contents p</w:t>
                      </w:r>
                      <w:r w:rsidRPr="00491E42">
                        <w:rPr>
                          <w:b/>
                          <w:sz w:val="32"/>
                          <w:szCs w:val="32"/>
                        </w:rPr>
                        <w:t>age</w:t>
                      </w:r>
                    </w:p>
                  </w:txbxContent>
                </v:textbox>
                <w10:wrap anchorx="page"/>
              </v:rect>
            </w:pict>
          </mc:Fallback>
        </mc:AlternateContent>
      </w:r>
    </w:p>
    <w:p w14:paraId="7B7C5E07" w14:textId="77777777" w:rsidR="001A6135" w:rsidRDefault="001A6135">
      <w:pPr>
        <w:pStyle w:val="TOC1"/>
        <w:tabs>
          <w:tab w:val="right" w:leader="dot" w:pos="9060"/>
        </w:tabs>
        <w:rPr>
          <w:noProof/>
          <w:lang w:eastAsia="en-NZ"/>
        </w:rPr>
      </w:pPr>
    </w:p>
    <w:p w14:paraId="7F1C44C9" w14:textId="3863AC26" w:rsidR="004963E9" w:rsidRDefault="008C02A3">
      <w:pPr>
        <w:pStyle w:val="TOC1"/>
        <w:tabs>
          <w:tab w:val="right" w:leader="dot" w:pos="9060"/>
        </w:tabs>
        <w:rPr>
          <w:rFonts w:asciiTheme="minorHAnsi" w:eastAsiaTheme="minorEastAsia" w:hAnsiTheme="minorHAnsi"/>
          <w:noProof/>
          <w:sz w:val="22"/>
          <w:lang w:eastAsia="en-NZ"/>
        </w:rPr>
      </w:pPr>
      <w:r>
        <w:rPr>
          <w:noProof/>
          <w:lang w:eastAsia="en-NZ"/>
        </w:rPr>
        <w:fldChar w:fldCharType="begin"/>
      </w:r>
      <w:r>
        <w:rPr>
          <w:noProof/>
          <w:lang w:eastAsia="en-NZ"/>
        </w:rPr>
        <w:instrText xml:space="preserve"> TOC \o "1-1" \h \z \u </w:instrText>
      </w:r>
      <w:r>
        <w:rPr>
          <w:noProof/>
          <w:lang w:eastAsia="en-NZ"/>
        </w:rPr>
        <w:fldChar w:fldCharType="separate"/>
      </w:r>
      <w:hyperlink r:id="rId9" w:anchor="_Toc42505040" w:history="1">
        <w:r w:rsidR="004963E9" w:rsidRPr="00DD55AD">
          <w:rPr>
            <w:rStyle w:val="Hyperlink"/>
            <w:noProof/>
          </w:rPr>
          <w:t>Introduction</w:t>
        </w:r>
        <w:r w:rsidR="004963E9">
          <w:rPr>
            <w:noProof/>
            <w:webHidden/>
          </w:rPr>
          <w:tab/>
        </w:r>
        <w:r w:rsidR="004963E9">
          <w:rPr>
            <w:noProof/>
            <w:webHidden/>
          </w:rPr>
          <w:fldChar w:fldCharType="begin"/>
        </w:r>
        <w:r w:rsidR="004963E9">
          <w:rPr>
            <w:noProof/>
            <w:webHidden/>
          </w:rPr>
          <w:instrText xml:space="preserve"> PAGEREF _Toc42505040 \h </w:instrText>
        </w:r>
        <w:r w:rsidR="004963E9">
          <w:rPr>
            <w:noProof/>
            <w:webHidden/>
          </w:rPr>
        </w:r>
        <w:r w:rsidR="004963E9">
          <w:rPr>
            <w:noProof/>
            <w:webHidden/>
          </w:rPr>
          <w:fldChar w:fldCharType="separate"/>
        </w:r>
        <w:r w:rsidR="00030005">
          <w:rPr>
            <w:noProof/>
            <w:webHidden/>
          </w:rPr>
          <w:t>2</w:t>
        </w:r>
        <w:r w:rsidR="004963E9">
          <w:rPr>
            <w:noProof/>
            <w:webHidden/>
          </w:rPr>
          <w:fldChar w:fldCharType="end"/>
        </w:r>
      </w:hyperlink>
    </w:p>
    <w:p w14:paraId="7A87D551" w14:textId="63179D63" w:rsidR="004963E9" w:rsidRDefault="00030005">
      <w:pPr>
        <w:pStyle w:val="TOC1"/>
        <w:tabs>
          <w:tab w:val="right" w:leader="dot" w:pos="9060"/>
        </w:tabs>
        <w:rPr>
          <w:rFonts w:asciiTheme="minorHAnsi" w:eastAsiaTheme="minorEastAsia" w:hAnsiTheme="minorHAnsi"/>
          <w:noProof/>
          <w:sz w:val="22"/>
          <w:lang w:eastAsia="en-NZ"/>
        </w:rPr>
      </w:pPr>
      <w:hyperlink r:id="rId10" w:anchor="_Toc42505041" w:history="1">
        <w:r w:rsidR="004963E9" w:rsidRPr="00DD55AD">
          <w:rPr>
            <w:rStyle w:val="Hyperlink"/>
            <w:noProof/>
          </w:rPr>
          <w:t>Why might you go to hospital?</w:t>
        </w:r>
        <w:r w:rsidR="004963E9">
          <w:rPr>
            <w:noProof/>
            <w:webHidden/>
          </w:rPr>
          <w:tab/>
        </w:r>
        <w:r w:rsidR="004963E9">
          <w:rPr>
            <w:noProof/>
            <w:webHidden/>
          </w:rPr>
          <w:fldChar w:fldCharType="begin"/>
        </w:r>
        <w:r w:rsidR="004963E9">
          <w:rPr>
            <w:noProof/>
            <w:webHidden/>
          </w:rPr>
          <w:instrText xml:space="preserve"> PAGEREF _Toc42505041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480F7FD5" w14:textId="75110A2B" w:rsidR="004963E9" w:rsidRDefault="00030005">
      <w:pPr>
        <w:pStyle w:val="TOC1"/>
        <w:tabs>
          <w:tab w:val="right" w:leader="dot" w:pos="9060"/>
        </w:tabs>
        <w:rPr>
          <w:rFonts w:asciiTheme="minorHAnsi" w:eastAsiaTheme="minorEastAsia" w:hAnsiTheme="minorHAnsi"/>
          <w:noProof/>
          <w:sz w:val="22"/>
          <w:lang w:eastAsia="en-NZ"/>
        </w:rPr>
      </w:pPr>
      <w:hyperlink r:id="rId11" w:anchor="_Toc42505042" w:history="1">
        <w:r w:rsidR="004963E9" w:rsidRPr="00DD55AD">
          <w:rPr>
            <w:rStyle w:val="Hyperlink"/>
            <w:noProof/>
          </w:rPr>
          <w:t>What to think about before you go to hospital</w:t>
        </w:r>
        <w:r w:rsidR="004963E9">
          <w:rPr>
            <w:noProof/>
            <w:webHidden/>
          </w:rPr>
          <w:tab/>
        </w:r>
        <w:r w:rsidR="004963E9">
          <w:rPr>
            <w:noProof/>
            <w:webHidden/>
          </w:rPr>
          <w:fldChar w:fldCharType="begin"/>
        </w:r>
        <w:r w:rsidR="004963E9">
          <w:rPr>
            <w:noProof/>
            <w:webHidden/>
          </w:rPr>
          <w:instrText xml:space="preserve"> PAGEREF _Toc42505042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15A7EE84" w14:textId="49FBC96E" w:rsidR="004963E9" w:rsidRDefault="00030005">
      <w:pPr>
        <w:pStyle w:val="TOC1"/>
        <w:tabs>
          <w:tab w:val="right" w:leader="dot" w:pos="9060"/>
        </w:tabs>
        <w:rPr>
          <w:rFonts w:asciiTheme="minorHAnsi" w:eastAsiaTheme="minorEastAsia" w:hAnsiTheme="minorHAnsi"/>
          <w:noProof/>
          <w:sz w:val="22"/>
          <w:lang w:eastAsia="en-NZ"/>
        </w:rPr>
      </w:pPr>
      <w:hyperlink r:id="rId12" w:anchor="_Toc42505043" w:history="1">
        <w:r w:rsidR="004963E9" w:rsidRPr="00DD55AD">
          <w:rPr>
            <w:rStyle w:val="Hyperlink"/>
            <w:noProof/>
          </w:rPr>
          <w:t>While at the hospital</w:t>
        </w:r>
        <w:r w:rsidR="004963E9">
          <w:rPr>
            <w:noProof/>
            <w:webHidden/>
          </w:rPr>
          <w:tab/>
        </w:r>
        <w:r w:rsidR="004963E9">
          <w:rPr>
            <w:noProof/>
            <w:webHidden/>
          </w:rPr>
          <w:fldChar w:fldCharType="begin"/>
        </w:r>
        <w:r w:rsidR="004963E9">
          <w:rPr>
            <w:noProof/>
            <w:webHidden/>
          </w:rPr>
          <w:instrText xml:space="preserve"> PAGEREF _Toc42505043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6675F326" w14:textId="43CBB683" w:rsidR="004963E9" w:rsidRDefault="00030005">
      <w:pPr>
        <w:pStyle w:val="TOC1"/>
        <w:tabs>
          <w:tab w:val="right" w:leader="dot" w:pos="9060"/>
        </w:tabs>
        <w:rPr>
          <w:rFonts w:asciiTheme="minorHAnsi" w:eastAsiaTheme="minorEastAsia" w:hAnsiTheme="minorHAnsi"/>
          <w:noProof/>
          <w:sz w:val="22"/>
          <w:lang w:eastAsia="en-NZ"/>
        </w:rPr>
      </w:pPr>
      <w:hyperlink r:id="rId13" w:anchor="_Toc42505044" w:history="1">
        <w:r w:rsidR="004963E9" w:rsidRPr="00DD55AD">
          <w:rPr>
            <w:rStyle w:val="Hyperlink"/>
            <w:noProof/>
          </w:rPr>
          <w:t>Hospital admissions</w:t>
        </w:r>
        <w:r w:rsidR="004963E9">
          <w:rPr>
            <w:noProof/>
            <w:webHidden/>
          </w:rPr>
          <w:tab/>
        </w:r>
        <w:r w:rsidR="004963E9">
          <w:rPr>
            <w:noProof/>
            <w:webHidden/>
          </w:rPr>
          <w:fldChar w:fldCharType="begin"/>
        </w:r>
        <w:r w:rsidR="004963E9">
          <w:rPr>
            <w:noProof/>
            <w:webHidden/>
          </w:rPr>
          <w:instrText xml:space="preserve"> PAGEREF _Toc42505044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55FDF7A8" w14:textId="30EC549C" w:rsidR="004963E9" w:rsidRDefault="00030005">
      <w:pPr>
        <w:pStyle w:val="TOC1"/>
        <w:tabs>
          <w:tab w:val="right" w:leader="dot" w:pos="9060"/>
        </w:tabs>
        <w:rPr>
          <w:rFonts w:asciiTheme="minorHAnsi" w:eastAsiaTheme="minorEastAsia" w:hAnsiTheme="minorHAnsi"/>
          <w:noProof/>
          <w:sz w:val="22"/>
          <w:lang w:eastAsia="en-NZ"/>
        </w:rPr>
      </w:pPr>
      <w:hyperlink r:id="rId14" w:anchor="_Toc42505045" w:history="1">
        <w:r w:rsidR="004963E9" w:rsidRPr="00DD55AD">
          <w:rPr>
            <w:rStyle w:val="Hyperlink"/>
            <w:noProof/>
          </w:rPr>
          <w:t>Day clinics and specialist services</w:t>
        </w:r>
        <w:r w:rsidR="004963E9">
          <w:rPr>
            <w:noProof/>
            <w:webHidden/>
          </w:rPr>
          <w:tab/>
        </w:r>
        <w:r w:rsidR="004963E9">
          <w:rPr>
            <w:noProof/>
            <w:webHidden/>
          </w:rPr>
          <w:fldChar w:fldCharType="begin"/>
        </w:r>
        <w:r w:rsidR="004963E9">
          <w:rPr>
            <w:noProof/>
            <w:webHidden/>
          </w:rPr>
          <w:instrText xml:space="preserve"> PAGEREF _Toc42505045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0B12D5BB" w14:textId="67047E6F" w:rsidR="004963E9" w:rsidRDefault="00030005">
      <w:pPr>
        <w:pStyle w:val="TOC1"/>
        <w:tabs>
          <w:tab w:val="right" w:leader="dot" w:pos="9060"/>
        </w:tabs>
        <w:rPr>
          <w:rFonts w:asciiTheme="minorHAnsi" w:eastAsiaTheme="minorEastAsia" w:hAnsiTheme="minorHAnsi"/>
          <w:noProof/>
          <w:sz w:val="22"/>
          <w:lang w:eastAsia="en-NZ"/>
        </w:rPr>
      </w:pPr>
      <w:hyperlink r:id="rId15" w:anchor="_Toc42505046" w:history="1">
        <w:r w:rsidR="004963E9" w:rsidRPr="00DD55AD">
          <w:rPr>
            <w:rStyle w:val="Hyperlink"/>
            <w:noProof/>
          </w:rPr>
          <w:t>Surgery</w:t>
        </w:r>
        <w:r w:rsidR="004963E9">
          <w:rPr>
            <w:noProof/>
            <w:webHidden/>
          </w:rPr>
          <w:tab/>
        </w:r>
        <w:r w:rsidR="004963E9">
          <w:rPr>
            <w:noProof/>
            <w:webHidden/>
          </w:rPr>
          <w:fldChar w:fldCharType="begin"/>
        </w:r>
        <w:r w:rsidR="004963E9">
          <w:rPr>
            <w:noProof/>
            <w:webHidden/>
          </w:rPr>
          <w:instrText xml:space="preserve"> PAGEREF _Toc42505046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6C9E1769" w14:textId="0C6783CB" w:rsidR="004963E9" w:rsidRDefault="00030005">
      <w:pPr>
        <w:pStyle w:val="TOC1"/>
        <w:tabs>
          <w:tab w:val="right" w:leader="dot" w:pos="9060"/>
        </w:tabs>
        <w:rPr>
          <w:rFonts w:asciiTheme="minorHAnsi" w:eastAsiaTheme="minorEastAsia" w:hAnsiTheme="minorHAnsi"/>
          <w:noProof/>
          <w:sz w:val="22"/>
          <w:lang w:eastAsia="en-NZ"/>
        </w:rPr>
      </w:pPr>
      <w:hyperlink r:id="rId16" w:anchor="_Toc42505047" w:history="1">
        <w:r w:rsidR="004963E9" w:rsidRPr="00DD55AD">
          <w:rPr>
            <w:rStyle w:val="Hyperlink"/>
            <w:noProof/>
          </w:rPr>
          <w:t>Emergency Department and unplanned admissions</w:t>
        </w:r>
        <w:r w:rsidR="004963E9">
          <w:rPr>
            <w:noProof/>
            <w:webHidden/>
          </w:rPr>
          <w:tab/>
        </w:r>
        <w:r w:rsidR="004963E9">
          <w:rPr>
            <w:noProof/>
            <w:webHidden/>
          </w:rPr>
          <w:fldChar w:fldCharType="begin"/>
        </w:r>
        <w:r w:rsidR="004963E9">
          <w:rPr>
            <w:noProof/>
            <w:webHidden/>
          </w:rPr>
          <w:instrText xml:space="preserve"> PAGEREF _Toc42505047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07F504FE" w14:textId="46DAB46E" w:rsidR="004963E9" w:rsidRDefault="00030005">
      <w:pPr>
        <w:pStyle w:val="TOC1"/>
        <w:tabs>
          <w:tab w:val="right" w:leader="dot" w:pos="9060"/>
        </w:tabs>
        <w:rPr>
          <w:rFonts w:asciiTheme="minorHAnsi" w:eastAsiaTheme="minorEastAsia" w:hAnsiTheme="minorHAnsi"/>
          <w:noProof/>
          <w:sz w:val="22"/>
          <w:lang w:eastAsia="en-NZ"/>
        </w:rPr>
      </w:pPr>
      <w:hyperlink r:id="rId17" w:anchor="_Toc42505048" w:history="1">
        <w:r w:rsidR="004963E9" w:rsidRPr="00DD55AD">
          <w:rPr>
            <w:rStyle w:val="Hyperlink"/>
            <w:noProof/>
          </w:rPr>
          <w:t>Discharge from hospital</w:t>
        </w:r>
        <w:r w:rsidR="004963E9">
          <w:rPr>
            <w:noProof/>
            <w:webHidden/>
          </w:rPr>
          <w:tab/>
        </w:r>
        <w:r w:rsidR="004963E9">
          <w:rPr>
            <w:noProof/>
            <w:webHidden/>
          </w:rPr>
          <w:fldChar w:fldCharType="begin"/>
        </w:r>
        <w:r w:rsidR="004963E9">
          <w:rPr>
            <w:noProof/>
            <w:webHidden/>
          </w:rPr>
          <w:instrText xml:space="preserve"> PAGEREF _Toc42505048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5DCD42D6" w14:textId="3451BC0B" w:rsidR="004963E9" w:rsidRDefault="00030005">
      <w:pPr>
        <w:pStyle w:val="TOC1"/>
        <w:tabs>
          <w:tab w:val="right" w:leader="dot" w:pos="9060"/>
        </w:tabs>
        <w:rPr>
          <w:rFonts w:asciiTheme="minorHAnsi" w:eastAsiaTheme="minorEastAsia" w:hAnsiTheme="minorHAnsi"/>
          <w:noProof/>
          <w:sz w:val="22"/>
          <w:lang w:eastAsia="en-NZ"/>
        </w:rPr>
      </w:pPr>
      <w:hyperlink r:id="rId18" w:anchor="_Toc42505049" w:history="1">
        <w:r w:rsidR="004963E9" w:rsidRPr="00DD55AD">
          <w:rPr>
            <w:rStyle w:val="Hyperlink"/>
            <w:noProof/>
          </w:rPr>
          <w:t>Frequently asked questions</w:t>
        </w:r>
        <w:r w:rsidR="004963E9">
          <w:rPr>
            <w:noProof/>
            <w:webHidden/>
          </w:rPr>
          <w:tab/>
        </w:r>
        <w:r w:rsidR="004963E9">
          <w:rPr>
            <w:noProof/>
            <w:webHidden/>
          </w:rPr>
          <w:fldChar w:fldCharType="begin"/>
        </w:r>
        <w:r w:rsidR="004963E9">
          <w:rPr>
            <w:noProof/>
            <w:webHidden/>
          </w:rPr>
          <w:instrText xml:space="preserve"> PAGEREF _Toc42505049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2689FF49" w14:textId="42DF8978" w:rsidR="004963E9" w:rsidRDefault="00030005">
      <w:pPr>
        <w:pStyle w:val="TOC1"/>
        <w:tabs>
          <w:tab w:val="right" w:leader="dot" w:pos="9060"/>
        </w:tabs>
        <w:rPr>
          <w:rFonts w:asciiTheme="minorHAnsi" w:eastAsiaTheme="minorEastAsia" w:hAnsiTheme="minorHAnsi"/>
          <w:noProof/>
          <w:sz w:val="22"/>
          <w:lang w:eastAsia="en-NZ"/>
        </w:rPr>
      </w:pPr>
      <w:hyperlink r:id="rId19" w:anchor="_Toc42505050" w:history="1">
        <w:r w:rsidR="004963E9" w:rsidRPr="00DD55AD">
          <w:rPr>
            <w:rStyle w:val="Hyperlink"/>
            <w:noProof/>
          </w:rPr>
          <w:t>Te reo translations</w:t>
        </w:r>
        <w:r w:rsidR="004963E9">
          <w:rPr>
            <w:noProof/>
            <w:webHidden/>
          </w:rPr>
          <w:tab/>
        </w:r>
        <w:r w:rsidR="004963E9">
          <w:rPr>
            <w:noProof/>
            <w:webHidden/>
          </w:rPr>
          <w:fldChar w:fldCharType="begin"/>
        </w:r>
        <w:r w:rsidR="004963E9">
          <w:rPr>
            <w:noProof/>
            <w:webHidden/>
          </w:rPr>
          <w:instrText xml:space="preserve"> PAGEREF _Toc42505050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17134A72" w14:textId="4C0EC98B" w:rsidR="004963E9" w:rsidRDefault="00030005">
      <w:pPr>
        <w:pStyle w:val="TOC1"/>
        <w:tabs>
          <w:tab w:val="right" w:leader="dot" w:pos="9060"/>
        </w:tabs>
        <w:rPr>
          <w:rFonts w:asciiTheme="minorHAnsi" w:eastAsiaTheme="minorEastAsia" w:hAnsiTheme="minorHAnsi"/>
          <w:noProof/>
          <w:sz w:val="22"/>
          <w:lang w:eastAsia="en-NZ"/>
        </w:rPr>
      </w:pPr>
      <w:hyperlink r:id="rId20" w:anchor="_Toc42505051" w:history="1">
        <w:r w:rsidR="004963E9" w:rsidRPr="00DD55AD">
          <w:rPr>
            <w:rStyle w:val="Hyperlink"/>
            <w:noProof/>
          </w:rPr>
          <w:t>Glossary of words</w:t>
        </w:r>
        <w:r w:rsidR="004963E9">
          <w:rPr>
            <w:noProof/>
            <w:webHidden/>
          </w:rPr>
          <w:tab/>
        </w:r>
        <w:r w:rsidR="004963E9">
          <w:rPr>
            <w:noProof/>
            <w:webHidden/>
          </w:rPr>
          <w:fldChar w:fldCharType="begin"/>
        </w:r>
        <w:r w:rsidR="004963E9">
          <w:rPr>
            <w:noProof/>
            <w:webHidden/>
          </w:rPr>
          <w:instrText xml:space="preserve"> PAGEREF _Toc42505051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5A1BB05C" w14:textId="1135E461" w:rsidR="004963E9" w:rsidRDefault="00030005">
      <w:pPr>
        <w:pStyle w:val="TOC1"/>
        <w:tabs>
          <w:tab w:val="right" w:leader="dot" w:pos="9060"/>
        </w:tabs>
        <w:rPr>
          <w:rFonts w:asciiTheme="minorHAnsi" w:eastAsiaTheme="minorEastAsia" w:hAnsiTheme="minorHAnsi"/>
          <w:noProof/>
          <w:sz w:val="22"/>
          <w:lang w:eastAsia="en-NZ"/>
        </w:rPr>
      </w:pPr>
      <w:hyperlink r:id="rId21" w:anchor="_Toc42505052" w:history="1">
        <w:r w:rsidR="004963E9" w:rsidRPr="00DD55AD">
          <w:rPr>
            <w:rStyle w:val="Hyperlink"/>
            <w:noProof/>
          </w:rPr>
          <w:t>Useful contacts</w:t>
        </w:r>
        <w:r w:rsidR="004963E9">
          <w:rPr>
            <w:noProof/>
            <w:webHidden/>
          </w:rPr>
          <w:tab/>
        </w:r>
        <w:r w:rsidR="004963E9">
          <w:rPr>
            <w:noProof/>
            <w:webHidden/>
          </w:rPr>
          <w:fldChar w:fldCharType="begin"/>
        </w:r>
        <w:r w:rsidR="004963E9">
          <w:rPr>
            <w:noProof/>
            <w:webHidden/>
          </w:rPr>
          <w:instrText xml:space="preserve"> PAGEREF _Toc42505052 \h </w:instrText>
        </w:r>
        <w:r w:rsidR="004963E9">
          <w:rPr>
            <w:noProof/>
            <w:webHidden/>
          </w:rPr>
        </w:r>
        <w:r w:rsidR="004963E9">
          <w:rPr>
            <w:noProof/>
            <w:webHidden/>
          </w:rPr>
          <w:fldChar w:fldCharType="separate"/>
        </w:r>
        <w:r>
          <w:rPr>
            <w:noProof/>
            <w:webHidden/>
          </w:rPr>
          <w:t>2</w:t>
        </w:r>
        <w:r w:rsidR="004963E9">
          <w:rPr>
            <w:noProof/>
            <w:webHidden/>
          </w:rPr>
          <w:fldChar w:fldCharType="end"/>
        </w:r>
      </w:hyperlink>
    </w:p>
    <w:p w14:paraId="14BBCC1A" w14:textId="2C1A1173" w:rsidR="00491E42" w:rsidRPr="008010A8" w:rsidRDefault="008C02A3" w:rsidP="008010A8">
      <w:pPr>
        <w:spacing w:line="276" w:lineRule="auto"/>
        <w:rPr>
          <w:noProof/>
          <w:lang w:eastAsia="en-NZ"/>
        </w:rPr>
        <w:sectPr w:rsidR="00491E42" w:rsidRPr="008010A8" w:rsidSect="00491E42">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1418" w:right="1418" w:bottom="1418" w:left="1418" w:header="709" w:footer="709" w:gutter="0"/>
          <w:pgNumType w:start="0"/>
          <w:cols w:space="708"/>
          <w:titlePg/>
          <w:docGrid w:linePitch="360"/>
        </w:sectPr>
      </w:pPr>
      <w:r>
        <w:rPr>
          <w:noProof/>
          <w:lang w:eastAsia="en-NZ"/>
        </w:rPr>
        <w:fldChar w:fldCharType="end"/>
      </w:r>
      <w:r w:rsidR="00C8636D">
        <w:rPr>
          <w:noProof/>
          <w:lang w:eastAsia="en-NZ"/>
        </w:rPr>
        <w:t xml:space="preserve"> </w:t>
      </w:r>
    </w:p>
    <w:p w14:paraId="1A0EC592" w14:textId="77777777" w:rsidR="001A6135" w:rsidRDefault="005C352F" w:rsidP="001A6135">
      <w:pPr>
        <w:spacing w:after="0" w:line="276" w:lineRule="auto"/>
        <w:rPr>
          <w:bCs/>
          <w:szCs w:val="24"/>
        </w:rPr>
      </w:pPr>
      <w:r w:rsidRPr="00FC7BBE">
        <w:rPr>
          <w:noProof/>
          <w:lang w:eastAsia="en-NZ"/>
        </w:rPr>
        <w:lastRenderedPageBreak/>
        <mc:AlternateContent>
          <mc:Choice Requires="wps">
            <w:drawing>
              <wp:anchor distT="0" distB="71755" distL="114300" distR="114300" simplePos="0" relativeHeight="251726848" behindDoc="0" locked="0" layoutInCell="1" allowOverlap="1" wp14:anchorId="497824BF" wp14:editId="52505AAF">
                <wp:simplePos x="0" y="0"/>
                <wp:positionH relativeFrom="page">
                  <wp:align>left</wp:align>
                </wp:positionH>
                <wp:positionV relativeFrom="paragraph">
                  <wp:posOffset>-395302</wp:posOffset>
                </wp:positionV>
                <wp:extent cx="7538085" cy="467360"/>
                <wp:effectExtent l="0" t="0" r="24765" b="27940"/>
                <wp:wrapNone/>
                <wp:docPr id="6" name="Rectangle 6"/>
                <wp:cNvGraphicFramePr/>
                <a:graphic xmlns:a="http://schemas.openxmlformats.org/drawingml/2006/main">
                  <a:graphicData uri="http://schemas.microsoft.com/office/word/2010/wordprocessingShape">
                    <wps:wsp>
                      <wps:cNvSpPr/>
                      <wps:spPr>
                        <a:xfrm>
                          <a:off x="0" y="0"/>
                          <a:ext cx="7538085" cy="467360"/>
                        </a:xfrm>
                        <a:prstGeom prst="rect">
                          <a:avLst/>
                        </a:prstGeom>
                        <a:solidFill>
                          <a:srgbClr val="0F06BE"/>
                        </a:solidFill>
                        <a:ln w="12700" cap="flat" cmpd="sng" algn="ctr">
                          <a:solidFill>
                            <a:srgbClr val="0F06BE"/>
                          </a:solidFill>
                          <a:prstDash val="solid"/>
                          <a:miter lim="800000"/>
                        </a:ln>
                        <a:effectLst/>
                      </wps:spPr>
                      <wps:txbx>
                        <w:txbxContent>
                          <w:p w14:paraId="77514522" w14:textId="030E8AD7" w:rsidR="00E820F5" w:rsidRDefault="00E820F5" w:rsidP="00772BD4">
                            <w:pPr>
                              <w:pStyle w:val="Heading1"/>
                            </w:pPr>
                            <w:bookmarkStart w:id="0" w:name="_Toc40449987"/>
                            <w:bookmarkStart w:id="1" w:name="_Toc40450438"/>
                            <w:bookmarkStart w:id="2" w:name="_Toc40450641"/>
                            <w:bookmarkStart w:id="3" w:name="_Toc41483383"/>
                            <w:bookmarkStart w:id="4" w:name="_Toc41484268"/>
                            <w:bookmarkStart w:id="5" w:name="_Toc42505040"/>
                            <w:r w:rsidRPr="00B30ABD">
                              <w:t>Introduction</w:t>
                            </w:r>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824BF" id="Rectangle 6" o:spid="_x0000_s1031" style="position:absolute;margin-left:0;margin-top:-31.15pt;width:593.55pt;height:36.8pt;z-index:251726848;visibility:visible;mso-wrap-style:square;mso-width-percent:0;mso-height-percent:0;mso-wrap-distance-left:9pt;mso-wrap-distance-top:0;mso-wrap-distance-right:9pt;mso-wrap-distance-bottom:5.65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" fillcolor="#0f06be" strokecolor="#0f06be" strokeweight="1pt">
                <v:textbox>
                  <w:txbxContent>
                    <w:p w14:paraId="77514522" w14:textId="030E8AD7" w:rsidR="00E820F5" w:rsidRDefault="00E820F5" w:rsidP="00772BD4">
                      <w:pPr>
                        <w:pStyle w:val="Heading1"/>
                      </w:pPr>
                      <w:bookmarkStart w:id="8" w:name="_Toc40449987"/>
                      <w:bookmarkStart w:id="9" w:name="_Toc40450438"/>
                      <w:bookmarkStart w:id="10" w:name="_Toc40450641"/>
                      <w:bookmarkStart w:id="11" w:name="_Toc41483383"/>
                      <w:bookmarkStart w:id="12" w:name="_Toc41484268"/>
                      <w:bookmarkStart w:id="13" w:name="_Toc42505040"/>
                      <w:r w:rsidRPr="00B30ABD">
                        <w:t>Introduction</w:t>
                      </w:r>
                      <w:bookmarkEnd w:id="8"/>
                      <w:bookmarkEnd w:id="9"/>
                      <w:bookmarkEnd w:id="10"/>
                      <w:bookmarkEnd w:id="11"/>
                      <w:bookmarkEnd w:id="12"/>
                      <w:bookmarkEnd w:id="13"/>
                    </w:p>
                  </w:txbxContent>
                </v:textbox>
                <w10:wrap anchorx="page"/>
              </v:rect>
            </w:pict>
          </mc:Fallback>
        </mc:AlternateContent>
      </w:r>
    </w:p>
    <w:p w14:paraId="40A1A8E4" w14:textId="208B4625" w:rsidR="009E1288" w:rsidRDefault="002F2717" w:rsidP="006C6821">
      <w:pPr>
        <w:spacing w:line="276" w:lineRule="auto"/>
        <w:rPr>
          <w:bCs/>
          <w:szCs w:val="24"/>
        </w:rPr>
      </w:pPr>
      <w:r w:rsidRPr="002F2717">
        <w:rPr>
          <w:bCs/>
          <w:szCs w:val="24"/>
        </w:rPr>
        <w:t>Th</w:t>
      </w:r>
      <w:r>
        <w:rPr>
          <w:bCs/>
          <w:szCs w:val="24"/>
        </w:rPr>
        <w:t>is</w:t>
      </w:r>
      <w:r w:rsidRPr="002F2717">
        <w:rPr>
          <w:bCs/>
          <w:szCs w:val="24"/>
        </w:rPr>
        <w:t xml:space="preserve"> </w:t>
      </w:r>
      <w:r w:rsidRPr="00772BD4">
        <w:rPr>
          <w:bCs/>
          <w:i/>
          <w:szCs w:val="24"/>
        </w:rPr>
        <w:t>Going to Hospital</w:t>
      </w:r>
      <w:r w:rsidRPr="002F2717">
        <w:rPr>
          <w:bCs/>
          <w:szCs w:val="24"/>
        </w:rPr>
        <w:t xml:space="preserve"> </w:t>
      </w:r>
      <w:r w:rsidR="00D21348">
        <w:rPr>
          <w:bCs/>
          <w:szCs w:val="24"/>
        </w:rPr>
        <w:t>booklet</w:t>
      </w:r>
      <w:r w:rsidRPr="002F2717">
        <w:rPr>
          <w:bCs/>
          <w:szCs w:val="24"/>
        </w:rPr>
        <w:t xml:space="preserve"> </w:t>
      </w:r>
      <w:r>
        <w:rPr>
          <w:bCs/>
          <w:szCs w:val="24"/>
        </w:rPr>
        <w:t>has been produced by the Health and Disability Commi</w:t>
      </w:r>
      <w:r w:rsidR="00133A7E">
        <w:rPr>
          <w:bCs/>
          <w:szCs w:val="24"/>
        </w:rPr>
        <w:t>s</w:t>
      </w:r>
      <w:r>
        <w:rPr>
          <w:bCs/>
          <w:szCs w:val="24"/>
        </w:rPr>
        <w:t>sioner</w:t>
      </w:r>
      <w:r w:rsidR="00610329">
        <w:rPr>
          <w:bCs/>
          <w:szCs w:val="24"/>
        </w:rPr>
        <w:t xml:space="preserve"> with input from D</w:t>
      </w:r>
      <w:r w:rsidR="00E81687">
        <w:rPr>
          <w:bCs/>
          <w:szCs w:val="24"/>
        </w:rPr>
        <w:t xml:space="preserve">istrict </w:t>
      </w:r>
      <w:r w:rsidR="00610329">
        <w:rPr>
          <w:bCs/>
          <w:szCs w:val="24"/>
        </w:rPr>
        <w:t>H</w:t>
      </w:r>
      <w:r w:rsidR="00E81687">
        <w:rPr>
          <w:bCs/>
          <w:szCs w:val="24"/>
        </w:rPr>
        <w:t xml:space="preserve">ealth </w:t>
      </w:r>
      <w:r w:rsidR="00610329">
        <w:rPr>
          <w:bCs/>
          <w:szCs w:val="24"/>
        </w:rPr>
        <w:t>B</w:t>
      </w:r>
      <w:r w:rsidR="00E81687">
        <w:rPr>
          <w:bCs/>
          <w:szCs w:val="24"/>
        </w:rPr>
        <w:t>oard</w:t>
      </w:r>
      <w:r w:rsidR="00610329">
        <w:rPr>
          <w:bCs/>
          <w:szCs w:val="24"/>
        </w:rPr>
        <w:t>s</w:t>
      </w:r>
      <w:r w:rsidR="00E81687">
        <w:rPr>
          <w:bCs/>
          <w:szCs w:val="24"/>
        </w:rPr>
        <w:t xml:space="preserve"> (DHBs)</w:t>
      </w:r>
      <w:r w:rsidR="009E1288">
        <w:rPr>
          <w:bCs/>
          <w:szCs w:val="24"/>
        </w:rPr>
        <w:t xml:space="preserve"> and community organisations</w:t>
      </w:r>
      <w:r w:rsidR="005B6BCF">
        <w:rPr>
          <w:bCs/>
          <w:szCs w:val="24"/>
        </w:rPr>
        <w:t>.</w:t>
      </w:r>
      <w:r w:rsidR="007E4757">
        <w:rPr>
          <w:bCs/>
          <w:szCs w:val="24"/>
        </w:rPr>
        <w:t xml:space="preserve"> </w:t>
      </w:r>
    </w:p>
    <w:p w14:paraId="5F2E74D4" w14:textId="4D72F2CF" w:rsidR="00610329" w:rsidRPr="009E1288" w:rsidRDefault="0067411B" w:rsidP="008010A8">
      <w:pPr>
        <w:spacing w:line="276" w:lineRule="auto"/>
        <w:rPr>
          <w:bCs/>
          <w:szCs w:val="24"/>
        </w:rPr>
      </w:pPr>
      <w:r>
        <w:rPr>
          <w:bCs/>
          <w:szCs w:val="24"/>
        </w:rPr>
        <w:t xml:space="preserve">The </w:t>
      </w:r>
      <w:r w:rsidR="007E4757">
        <w:rPr>
          <w:bCs/>
          <w:szCs w:val="24"/>
        </w:rPr>
        <w:t xml:space="preserve">booklet is </w:t>
      </w:r>
      <w:r w:rsidR="002F2717">
        <w:rPr>
          <w:bCs/>
          <w:szCs w:val="24"/>
        </w:rPr>
        <w:t>for people who</w:t>
      </w:r>
      <w:r w:rsidR="00610329">
        <w:rPr>
          <w:bCs/>
          <w:szCs w:val="24"/>
        </w:rPr>
        <w:t xml:space="preserve"> are unfamiliar with public hospital services and </w:t>
      </w:r>
      <w:r w:rsidR="007A6613">
        <w:rPr>
          <w:bCs/>
          <w:szCs w:val="24"/>
        </w:rPr>
        <w:t xml:space="preserve">want to </w:t>
      </w:r>
      <w:r w:rsidR="00610329">
        <w:rPr>
          <w:bCs/>
          <w:szCs w:val="24"/>
        </w:rPr>
        <w:t>learn</w:t>
      </w:r>
      <w:r w:rsidR="007A6613">
        <w:rPr>
          <w:bCs/>
          <w:szCs w:val="24"/>
        </w:rPr>
        <w:t xml:space="preserve"> more </w:t>
      </w:r>
      <w:r w:rsidR="00610329">
        <w:rPr>
          <w:bCs/>
          <w:szCs w:val="24"/>
        </w:rPr>
        <w:t>about what to expect as a patient.</w:t>
      </w:r>
      <w:r w:rsidR="00133A7E">
        <w:rPr>
          <w:bCs/>
          <w:szCs w:val="24"/>
        </w:rPr>
        <w:t xml:space="preserve"> </w:t>
      </w:r>
      <w:r w:rsidR="009E1288">
        <w:t>This</w:t>
      </w:r>
      <w:r>
        <w:t xml:space="preserve"> booklet </w:t>
      </w:r>
      <w:r w:rsidR="00610329">
        <w:t>is a general guide on what to expect and how to prepare in advance of an admission to hospital.</w:t>
      </w:r>
      <w:r w:rsidR="001A3CDE">
        <w:t xml:space="preserve"> </w:t>
      </w:r>
      <w:r w:rsidR="00652B60">
        <w:t>Information in this booklet is not</w:t>
      </w:r>
      <w:r w:rsidR="001A3CDE">
        <w:t xml:space="preserve"> legal advice.</w:t>
      </w:r>
    </w:p>
    <w:p w14:paraId="004B62A6" w14:textId="3F4D5476" w:rsidR="007A6613" w:rsidRDefault="00E77D0A" w:rsidP="008010A8">
      <w:pPr>
        <w:spacing w:line="276" w:lineRule="auto"/>
      </w:pPr>
      <w:r>
        <w:t xml:space="preserve">At the end of </w:t>
      </w:r>
      <w:r w:rsidR="0067411B">
        <w:t xml:space="preserve">the </w:t>
      </w:r>
      <w:r>
        <w:t xml:space="preserve">booklet you will find a </w:t>
      </w:r>
      <w:r w:rsidR="001A3CDE">
        <w:t xml:space="preserve">list of definitions and explanations of </w:t>
      </w:r>
      <w:r>
        <w:t xml:space="preserve">key words </w:t>
      </w:r>
      <w:r w:rsidR="00E81687">
        <w:t xml:space="preserve">in </w:t>
      </w:r>
      <w:r>
        <w:t>the booklet</w:t>
      </w:r>
      <w:r w:rsidR="001A3CDE">
        <w:t xml:space="preserve"> (glossary of words). </w:t>
      </w:r>
      <w:r w:rsidR="00E81687">
        <w:t xml:space="preserve">These words are found in </w:t>
      </w:r>
      <w:r w:rsidR="00E81687" w:rsidRPr="00214943">
        <w:rPr>
          <w:b/>
        </w:rPr>
        <w:t xml:space="preserve">bold </w:t>
      </w:r>
      <w:r w:rsidR="00E81687">
        <w:t xml:space="preserve">throughout </w:t>
      </w:r>
      <w:r w:rsidR="0067411B">
        <w:t xml:space="preserve">the </w:t>
      </w:r>
      <w:r w:rsidR="00E81687">
        <w:t>booklet.</w:t>
      </w:r>
    </w:p>
    <w:p w14:paraId="479BF66E" w14:textId="4D196607" w:rsidR="00C3100D" w:rsidRDefault="00610329" w:rsidP="008010A8">
      <w:pPr>
        <w:spacing w:line="276" w:lineRule="auto"/>
      </w:pPr>
      <w:r>
        <w:t>There may be differences in processes from one hospital to the next</w:t>
      </w:r>
      <w:r w:rsidR="0067411B">
        <w:t>,</w:t>
      </w:r>
      <w:r w:rsidR="00DE6B50">
        <w:t xml:space="preserve"> as each hospital does things </w:t>
      </w:r>
      <w:r w:rsidR="0067411B">
        <w:t xml:space="preserve">in </w:t>
      </w:r>
      <w:r w:rsidR="00DE6B50">
        <w:t>their own way to support their community</w:t>
      </w:r>
      <w:r>
        <w:t>.</w:t>
      </w:r>
      <w:r w:rsidR="00C3100D">
        <w:t xml:space="preserve"> If you have any specific questions</w:t>
      </w:r>
      <w:r w:rsidR="0067411B">
        <w:t>,</w:t>
      </w:r>
      <w:r w:rsidR="00C3100D">
        <w:t xml:space="preserve"> we suggest you contact your local hospital directly.</w:t>
      </w:r>
    </w:p>
    <w:p w14:paraId="57032EE3" w14:textId="28C3038F" w:rsidR="00C3100D" w:rsidRDefault="00C3100D" w:rsidP="008010A8">
      <w:pPr>
        <w:spacing w:line="276" w:lineRule="auto"/>
      </w:pPr>
      <w:r>
        <w:t>There may also be difference</w:t>
      </w:r>
      <w:r w:rsidR="0067411B">
        <w:t>s</w:t>
      </w:r>
      <w:r>
        <w:t xml:space="preserve"> </w:t>
      </w:r>
      <w:r w:rsidR="0067411B">
        <w:t>caused by</w:t>
      </w:r>
      <w:r>
        <w:t xml:space="preserve"> situations </w:t>
      </w:r>
      <w:r w:rsidR="002745B2">
        <w:t>that affect</w:t>
      </w:r>
      <w:r>
        <w:t xml:space="preserve"> the demand for hospital services</w:t>
      </w:r>
      <w:r w:rsidR="002745B2">
        <w:t>,</w:t>
      </w:r>
      <w:r>
        <w:t xml:space="preserve"> </w:t>
      </w:r>
      <w:r w:rsidR="002745B2">
        <w:t>for example</w:t>
      </w:r>
      <w:r>
        <w:t xml:space="preserve"> the COVID-19 pandemic. However, if it is an emergency situation</w:t>
      </w:r>
      <w:r w:rsidR="002745B2">
        <w:t>,</w:t>
      </w:r>
      <w:r>
        <w:t xml:space="preserve"> you should still go to the hospital.</w:t>
      </w:r>
    </w:p>
    <w:p w14:paraId="730408B2" w14:textId="570E4A67" w:rsidR="003F66D6" w:rsidRDefault="003F66D6" w:rsidP="008010A8">
      <w:pPr>
        <w:spacing w:line="276" w:lineRule="auto"/>
      </w:pPr>
      <w:r>
        <w:t>The hospital will ensure that you are kept as safe as possible, by keeping to careful rules about hygiene, and other changes as necessary in the</w:t>
      </w:r>
      <w:r w:rsidR="005B6BCF">
        <w:t xml:space="preserve"> </w:t>
      </w:r>
      <w:r w:rsidR="00C3100D">
        <w:t>situation. Throughout</w:t>
      </w:r>
      <w:r>
        <w:t xml:space="preserve"> this time</w:t>
      </w:r>
      <w:r w:rsidR="002745B2">
        <w:t>,</w:t>
      </w:r>
      <w:r>
        <w:t xml:space="preserve"> the hospital should continue to communicate with you about any changes</w:t>
      </w:r>
      <w:r w:rsidR="00C3100D">
        <w:t>.</w:t>
      </w:r>
    </w:p>
    <w:p w14:paraId="647C057F" w14:textId="5A49275C" w:rsidR="0099023B" w:rsidRDefault="0099023B" w:rsidP="0099023B">
      <w:pPr>
        <w:spacing w:after="0" w:line="276" w:lineRule="auto"/>
        <w:rPr>
          <w:szCs w:val="24"/>
          <w:u w:val="single"/>
        </w:rPr>
      </w:pPr>
      <w:r>
        <w:rPr>
          <w:b/>
          <w:noProof/>
          <w:szCs w:val="24"/>
          <w:lang w:eastAsia="en-NZ"/>
        </w:rPr>
        <mc:AlternateContent>
          <mc:Choice Requires="wps">
            <w:drawing>
              <wp:anchor distT="0" distB="0" distL="114300" distR="114300" simplePos="0" relativeHeight="251759616" behindDoc="0" locked="0" layoutInCell="1" allowOverlap="1" wp14:anchorId="17D0CBDC" wp14:editId="094C01A3">
                <wp:simplePos x="0" y="0"/>
                <wp:positionH relativeFrom="column">
                  <wp:posOffset>-119380</wp:posOffset>
                </wp:positionH>
                <wp:positionV relativeFrom="paragraph">
                  <wp:posOffset>146050</wp:posOffset>
                </wp:positionV>
                <wp:extent cx="6047105" cy="2466975"/>
                <wp:effectExtent l="19050" t="19050" r="29845" b="47625"/>
                <wp:wrapNone/>
                <wp:docPr id="35" name="Rectangle 35"/>
                <wp:cNvGraphicFramePr/>
                <a:graphic xmlns:a="http://schemas.openxmlformats.org/drawingml/2006/main">
                  <a:graphicData uri="http://schemas.microsoft.com/office/word/2010/wordprocessingShape">
                    <wps:wsp>
                      <wps:cNvSpPr/>
                      <wps:spPr>
                        <a:xfrm>
                          <a:off x="0" y="0"/>
                          <a:ext cx="6047105" cy="2466975"/>
                        </a:xfrm>
                        <a:prstGeom prst="rect">
                          <a:avLst/>
                        </a:prstGeom>
                        <a:noFill/>
                        <a:ln w="57150">
                          <a:solidFill>
                            <a:srgbClr val="0F06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AD4B7" id="Rectangle 35" o:spid="_x0000_s1026" style="position:absolute;margin-left:-9.4pt;margin-top:11.5pt;width:476.15pt;height:194.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" filled="f" strokecolor="#0f06be" strokeweight="4.5pt"/>
            </w:pict>
          </mc:Fallback>
        </mc:AlternateContent>
      </w:r>
    </w:p>
    <w:p w14:paraId="1A5EAA9E" w14:textId="40ADBEC3" w:rsidR="00C06B95" w:rsidRPr="00C06B95" w:rsidRDefault="00C06B95" w:rsidP="008010A8">
      <w:pPr>
        <w:spacing w:line="276" w:lineRule="auto"/>
        <w:rPr>
          <w:szCs w:val="24"/>
          <w:u w:val="single"/>
        </w:rPr>
      </w:pPr>
      <w:r w:rsidRPr="00C06B95">
        <w:rPr>
          <w:szCs w:val="24"/>
          <w:u w:val="single"/>
        </w:rPr>
        <w:t>Remember</w:t>
      </w:r>
      <w:r>
        <w:rPr>
          <w:szCs w:val="24"/>
          <w:u w:val="single"/>
        </w:rPr>
        <w:t>:</w:t>
      </w:r>
    </w:p>
    <w:p w14:paraId="00DBA216" w14:textId="52EE3BF1" w:rsidR="00C3100D" w:rsidRDefault="00C06B95" w:rsidP="008010A8">
      <w:pPr>
        <w:spacing w:after="0" w:line="276" w:lineRule="auto"/>
      </w:pPr>
      <w:r>
        <w:t>W</w:t>
      </w:r>
      <w:r w:rsidR="00C3100D" w:rsidRPr="00FF1DC3">
        <w:t xml:space="preserve">henever you use a health or disability service in New Zealand, you are protected by the Code of </w:t>
      </w:r>
      <w:r w:rsidR="00C3100D" w:rsidRPr="005B6BCF">
        <w:t>Health and Disability Services Consumers</w:t>
      </w:r>
      <w:r w:rsidR="002745B2">
        <w:t>’</w:t>
      </w:r>
      <w:r w:rsidR="00C3100D" w:rsidRPr="005B6BCF">
        <w:t xml:space="preserve"> Rights (</w:t>
      </w:r>
      <w:r w:rsidR="002745B2">
        <w:t xml:space="preserve">the </w:t>
      </w:r>
      <w:r w:rsidR="00C3100D" w:rsidRPr="005B6BCF">
        <w:t>Code of Rights).</w:t>
      </w:r>
      <w:r w:rsidR="001874F5">
        <w:t xml:space="preserve"> A copy of the Code of Rights can be found at this link: </w:t>
      </w:r>
      <w:hyperlink r:id="rId28" w:history="1">
        <w:r w:rsidR="0099023B" w:rsidRPr="0099023B">
          <w:rPr>
            <w:color w:val="0000FF"/>
            <w:u w:val="single"/>
          </w:rPr>
          <w:t>https://www.hdc.org.nz/your-rights/the-code-and-your-rights/</w:t>
        </w:r>
      </w:hyperlink>
      <w:r w:rsidR="0099023B">
        <w:t xml:space="preserve"> </w:t>
      </w:r>
    </w:p>
    <w:p w14:paraId="1B320214" w14:textId="57C06C4A" w:rsidR="008C0C29" w:rsidRDefault="008C0C29" w:rsidP="008010A8">
      <w:pPr>
        <w:spacing w:after="0" w:line="276" w:lineRule="auto"/>
      </w:pPr>
    </w:p>
    <w:p w14:paraId="42A02389" w14:textId="652C2E04" w:rsidR="005B6BCF" w:rsidRDefault="008C0C29" w:rsidP="002B18B1">
      <w:pPr>
        <w:spacing w:after="0" w:line="276" w:lineRule="auto"/>
      </w:pPr>
      <w:r>
        <w:t xml:space="preserve">If you are unhappy with a service you have received you can raise your concerns with the Nationwide Health and Disability Advocacy Service or with the Health and Disability Commissioner. </w:t>
      </w:r>
      <w:r w:rsidR="001414AA">
        <w:t>Contact details for b</w:t>
      </w:r>
      <w:r>
        <w:t>oth organisations are on the back cover of this booklet.</w:t>
      </w:r>
    </w:p>
    <w:p w14:paraId="6AEE4A09" w14:textId="77777777" w:rsidR="006C6821" w:rsidRDefault="006C6821" w:rsidP="002B18B1">
      <w:pPr>
        <w:spacing w:after="0" w:line="276" w:lineRule="auto"/>
      </w:pPr>
    </w:p>
    <w:p w14:paraId="7D3A781C" w14:textId="2D420F25" w:rsidR="006C6821" w:rsidRDefault="006C6821" w:rsidP="002B18B1">
      <w:pPr>
        <w:spacing w:after="0" w:line="276" w:lineRule="auto"/>
      </w:pPr>
    </w:p>
    <w:p w14:paraId="5A4BB9C9" w14:textId="77777777" w:rsidR="00B1347F" w:rsidRDefault="00B1347F" w:rsidP="002B18B1">
      <w:pPr>
        <w:spacing w:after="0" w:line="276" w:lineRule="auto"/>
      </w:pPr>
    </w:p>
    <w:p w14:paraId="1F007406" w14:textId="5EBF290C" w:rsidR="006C6821" w:rsidRDefault="006C6821" w:rsidP="002B18B1">
      <w:pPr>
        <w:spacing w:after="0" w:line="276" w:lineRule="auto"/>
      </w:pPr>
    </w:p>
    <w:p w14:paraId="6696AC3D" w14:textId="24457A90" w:rsidR="006C6821" w:rsidRDefault="006C6821" w:rsidP="002B18B1">
      <w:pPr>
        <w:spacing w:after="0" w:line="276" w:lineRule="auto"/>
        <w:rPr>
          <w:b/>
          <w:szCs w:val="24"/>
        </w:rPr>
      </w:pPr>
      <w:r w:rsidRPr="006D1443">
        <w:rPr>
          <w:noProof/>
          <w:lang w:eastAsia="en-NZ"/>
        </w:rPr>
        <mc:AlternateContent>
          <mc:Choice Requires="wps">
            <w:drawing>
              <wp:anchor distT="0" distB="71755" distL="114300" distR="114300" simplePos="0" relativeHeight="251728896" behindDoc="1" locked="0" layoutInCell="1" allowOverlap="1" wp14:anchorId="3668BDA4" wp14:editId="7BE855C0">
                <wp:simplePos x="0" y="0"/>
                <wp:positionH relativeFrom="page">
                  <wp:align>left</wp:align>
                </wp:positionH>
                <wp:positionV relativeFrom="paragraph">
                  <wp:posOffset>-363903</wp:posOffset>
                </wp:positionV>
                <wp:extent cx="7642489" cy="528955"/>
                <wp:effectExtent l="0" t="0" r="15875" b="23495"/>
                <wp:wrapNone/>
                <wp:docPr id="5" name="Rectangle 5"/>
                <wp:cNvGraphicFramePr/>
                <a:graphic xmlns:a="http://schemas.openxmlformats.org/drawingml/2006/main">
                  <a:graphicData uri="http://schemas.microsoft.com/office/word/2010/wordprocessingShape">
                    <wps:wsp>
                      <wps:cNvSpPr/>
                      <wps:spPr>
                        <a:xfrm>
                          <a:off x="0" y="0"/>
                          <a:ext cx="7642489" cy="528955"/>
                        </a:xfrm>
                        <a:prstGeom prst="rect">
                          <a:avLst/>
                        </a:prstGeom>
                        <a:solidFill>
                          <a:srgbClr val="0F06BE"/>
                        </a:solidFill>
                        <a:ln w="12700" cap="flat" cmpd="sng" algn="ctr">
                          <a:solidFill>
                            <a:srgbClr val="0F06BE"/>
                          </a:solidFill>
                          <a:prstDash val="solid"/>
                          <a:miter lim="800000"/>
                        </a:ln>
                        <a:effectLst/>
                      </wps:spPr>
                      <wps:txbx>
                        <w:txbxContent>
                          <w:p w14:paraId="66E40E44" w14:textId="028106E9" w:rsidR="00E820F5" w:rsidRDefault="00E820F5" w:rsidP="00772BD4">
                            <w:pPr>
                              <w:pStyle w:val="Heading1"/>
                            </w:pPr>
                            <w:bookmarkStart w:id="6" w:name="_Toc40449988"/>
                            <w:bookmarkStart w:id="7" w:name="_Toc40450439"/>
                            <w:bookmarkStart w:id="8" w:name="_Toc40450642"/>
                            <w:bookmarkStart w:id="9" w:name="_Toc41483384"/>
                            <w:bookmarkStart w:id="10" w:name="_Toc41484269"/>
                            <w:bookmarkStart w:id="11" w:name="_Toc42505041"/>
                            <w:r>
                              <w:t>Why might you go to hospital?</w:t>
                            </w:r>
                            <w:bookmarkEnd w:id="6"/>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8BDA4" id="Rectangle 5" o:spid="_x0000_s1032" style="position:absolute;margin-left:0;margin-top:-28.65pt;width:601.75pt;height:41.65pt;z-index:-251587584;visibility:visible;mso-wrap-style:square;mso-width-percent:0;mso-height-percent:0;mso-wrap-distance-left:9pt;mso-wrap-distance-top:0;mso-wrap-distance-right:9pt;mso-wrap-distance-bottom:5.65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" fillcolor="#0f06be" strokecolor="#0f06be" strokeweight="1pt">
                <v:textbox>
                  <w:txbxContent>
                    <w:p w14:paraId="66E40E44" w14:textId="028106E9" w:rsidR="00E820F5" w:rsidRDefault="00E820F5" w:rsidP="00772BD4">
                      <w:pPr>
                        <w:pStyle w:val="Heading1"/>
                      </w:pPr>
                      <w:bookmarkStart w:id="20" w:name="_Toc40449988"/>
                      <w:bookmarkStart w:id="21" w:name="_Toc40450439"/>
                      <w:bookmarkStart w:id="22" w:name="_Toc40450642"/>
                      <w:bookmarkStart w:id="23" w:name="_Toc41483384"/>
                      <w:bookmarkStart w:id="24" w:name="_Toc41484269"/>
                      <w:bookmarkStart w:id="25" w:name="_Toc42505041"/>
                      <w:r>
                        <w:t>Why might you go to hospital?</w:t>
                      </w:r>
                      <w:bookmarkEnd w:id="20"/>
                      <w:bookmarkEnd w:id="21"/>
                      <w:bookmarkEnd w:id="22"/>
                      <w:bookmarkEnd w:id="23"/>
                      <w:bookmarkEnd w:id="24"/>
                      <w:bookmarkEnd w:id="25"/>
                    </w:p>
                  </w:txbxContent>
                </v:textbox>
                <w10:wrap anchorx="page"/>
              </v:rect>
            </w:pict>
          </mc:Fallback>
        </mc:AlternateContent>
      </w:r>
    </w:p>
    <w:p w14:paraId="3DDE8876" w14:textId="222FF136" w:rsidR="00AF38C5" w:rsidRPr="00520AC8" w:rsidRDefault="00AF38C5" w:rsidP="005C352F">
      <w:pPr>
        <w:pStyle w:val="ListParagraph"/>
        <w:numPr>
          <w:ilvl w:val="0"/>
          <w:numId w:val="15"/>
        </w:numPr>
        <w:spacing w:before="360" w:after="0" w:line="276" w:lineRule="auto"/>
        <w:rPr>
          <w:szCs w:val="24"/>
        </w:rPr>
      </w:pPr>
      <w:r w:rsidRPr="00520AC8">
        <w:rPr>
          <w:szCs w:val="24"/>
        </w:rPr>
        <w:t>For a medical emergency or accident</w:t>
      </w:r>
      <w:r w:rsidR="00290940">
        <w:rPr>
          <w:szCs w:val="24"/>
        </w:rPr>
        <w:t>;</w:t>
      </w:r>
      <w:r w:rsidRPr="00520AC8">
        <w:rPr>
          <w:szCs w:val="24"/>
        </w:rPr>
        <w:t xml:space="preserve"> </w:t>
      </w:r>
    </w:p>
    <w:p w14:paraId="1D25FC8C" w14:textId="6E5CBCFB" w:rsidR="00AF38C5" w:rsidRPr="002B18B1" w:rsidRDefault="002A6982" w:rsidP="005C352F">
      <w:pPr>
        <w:pStyle w:val="ListParagraph"/>
        <w:numPr>
          <w:ilvl w:val="0"/>
          <w:numId w:val="15"/>
        </w:numPr>
        <w:spacing w:after="0" w:line="276" w:lineRule="auto"/>
        <w:ind w:left="714" w:hanging="357"/>
        <w:rPr>
          <w:szCs w:val="24"/>
        </w:rPr>
      </w:pPr>
      <w:r>
        <w:rPr>
          <w:szCs w:val="24"/>
        </w:rPr>
        <w:t>For a planned admission for i</w:t>
      </w:r>
      <w:r w:rsidR="00AF38C5" w:rsidRPr="002B18B1">
        <w:rPr>
          <w:szCs w:val="24"/>
        </w:rPr>
        <w:t xml:space="preserve">npatient care, </w:t>
      </w:r>
      <w:r w:rsidR="00133A7E" w:rsidRPr="002B18B1">
        <w:rPr>
          <w:szCs w:val="24"/>
        </w:rPr>
        <w:t>e.g.</w:t>
      </w:r>
      <w:r w:rsidR="00AF38C5" w:rsidRPr="002B18B1">
        <w:rPr>
          <w:szCs w:val="24"/>
        </w:rPr>
        <w:t xml:space="preserve"> for </w:t>
      </w:r>
      <w:r w:rsidR="00AF38C5" w:rsidRPr="00214943">
        <w:rPr>
          <w:b/>
          <w:szCs w:val="24"/>
        </w:rPr>
        <w:t>elective</w:t>
      </w:r>
      <w:r w:rsidR="00AF38C5" w:rsidRPr="002B18B1">
        <w:rPr>
          <w:szCs w:val="24"/>
        </w:rPr>
        <w:t xml:space="preserve"> surgery</w:t>
      </w:r>
      <w:r w:rsidR="0095596A">
        <w:rPr>
          <w:szCs w:val="24"/>
        </w:rPr>
        <w:t>;</w:t>
      </w:r>
    </w:p>
    <w:p w14:paraId="6A752ACB" w14:textId="6151C35D" w:rsidR="006603E0" w:rsidRDefault="0095596A" w:rsidP="005C352F">
      <w:pPr>
        <w:spacing w:after="0" w:line="276" w:lineRule="auto"/>
        <w:rPr>
          <w:szCs w:val="24"/>
        </w:rPr>
      </w:pPr>
      <w:r>
        <w:rPr>
          <w:szCs w:val="24"/>
        </w:rPr>
        <w:t xml:space="preserve">    </w:t>
      </w:r>
      <w:r w:rsidR="00520AC8">
        <w:rPr>
          <w:szCs w:val="24"/>
        </w:rPr>
        <w:t>3</w:t>
      </w:r>
      <w:r w:rsidR="005B6BCF">
        <w:rPr>
          <w:szCs w:val="24"/>
        </w:rPr>
        <w:t xml:space="preserve">. </w:t>
      </w:r>
      <w:r>
        <w:rPr>
          <w:szCs w:val="24"/>
        </w:rPr>
        <w:t xml:space="preserve"> </w:t>
      </w:r>
      <w:r w:rsidR="00214943">
        <w:rPr>
          <w:szCs w:val="24"/>
        </w:rPr>
        <w:t xml:space="preserve">For a planned day clinic or </w:t>
      </w:r>
      <w:r w:rsidR="002F1E42">
        <w:rPr>
          <w:szCs w:val="24"/>
        </w:rPr>
        <w:t xml:space="preserve">a </w:t>
      </w:r>
      <w:r w:rsidR="00214943">
        <w:rPr>
          <w:szCs w:val="24"/>
        </w:rPr>
        <w:t xml:space="preserve">visit to a </w:t>
      </w:r>
      <w:r w:rsidR="00214943" w:rsidRPr="009D6B79">
        <w:rPr>
          <w:b/>
          <w:szCs w:val="24"/>
        </w:rPr>
        <w:t>specialist</w:t>
      </w:r>
      <w:r w:rsidR="00214943">
        <w:rPr>
          <w:szCs w:val="24"/>
        </w:rPr>
        <w:t>.</w:t>
      </w:r>
    </w:p>
    <w:p w14:paraId="09F6E763" w14:textId="77777777" w:rsidR="00520AC8" w:rsidRDefault="00520AC8" w:rsidP="008010A8">
      <w:pPr>
        <w:spacing w:line="276" w:lineRule="auto"/>
      </w:pPr>
    </w:p>
    <w:p w14:paraId="75200C84" w14:textId="4F04E5F6" w:rsidR="002B18B1" w:rsidRPr="008010A8" w:rsidRDefault="006603E0" w:rsidP="008010A8">
      <w:pPr>
        <w:spacing w:line="276" w:lineRule="auto"/>
        <w:rPr>
          <w:u w:val="single"/>
        </w:rPr>
      </w:pPr>
      <w:r w:rsidRPr="008010A8">
        <w:rPr>
          <w:u w:val="single"/>
        </w:rPr>
        <w:t>Support needs</w:t>
      </w:r>
      <w:r w:rsidR="008D6F90" w:rsidRPr="008010A8">
        <w:rPr>
          <w:u w:val="single"/>
        </w:rPr>
        <w:t>:</w:t>
      </w:r>
      <w:r w:rsidRPr="008010A8">
        <w:rPr>
          <w:u w:val="single"/>
        </w:rPr>
        <w:t xml:space="preserve"> </w:t>
      </w:r>
    </w:p>
    <w:p w14:paraId="71CDCB01" w14:textId="3883043A" w:rsidR="006603E0" w:rsidRDefault="00A335EF" w:rsidP="008010A8">
      <w:pPr>
        <w:spacing w:line="276" w:lineRule="auto"/>
      </w:pPr>
      <w:r>
        <w:t xml:space="preserve">If you </w:t>
      </w:r>
      <w:r w:rsidR="009E4C3B">
        <w:t>require</w:t>
      </w:r>
      <w:r>
        <w:t xml:space="preserve"> support </w:t>
      </w:r>
      <w:r w:rsidR="00E81687">
        <w:t xml:space="preserve">when </w:t>
      </w:r>
      <w:r>
        <w:t>you</w:t>
      </w:r>
      <w:r w:rsidR="00E81687">
        <w:t xml:space="preserve"> go to hospital</w:t>
      </w:r>
      <w:r w:rsidR="002745B2">
        <w:t>,</w:t>
      </w:r>
      <w:r w:rsidR="00E81687">
        <w:t xml:space="preserve"> you</w:t>
      </w:r>
      <w:r w:rsidR="009E4C3B">
        <w:t xml:space="preserve"> are entitled to have your support needs met</w:t>
      </w:r>
      <w:r w:rsidR="00E81687">
        <w:t>.</w:t>
      </w:r>
      <w:r w:rsidR="009E4C3B">
        <w:t xml:space="preserve"> </w:t>
      </w:r>
      <w:r w:rsidR="00652B60">
        <w:t>S</w:t>
      </w:r>
      <w:r w:rsidR="009E4C3B">
        <w:t>upport needs</w:t>
      </w:r>
      <w:r w:rsidR="00652B60">
        <w:t xml:space="preserve"> may</w:t>
      </w:r>
      <w:r w:rsidR="009E4C3B">
        <w:t xml:space="preserve"> include:</w:t>
      </w:r>
      <w:r w:rsidR="006603E0">
        <w:t xml:space="preserve"> </w:t>
      </w:r>
    </w:p>
    <w:p w14:paraId="1A4E60AA" w14:textId="4C5DF4B0" w:rsidR="00A335EF" w:rsidRDefault="002745B2" w:rsidP="005C352F">
      <w:pPr>
        <w:spacing w:after="0" w:line="276" w:lineRule="auto"/>
        <w:ind w:left="852" w:hanging="284"/>
      </w:pPr>
      <w:r>
        <w:sym w:font="Symbol" w:char="F0B7"/>
      </w:r>
      <w:r>
        <w:tab/>
      </w:r>
      <w:r w:rsidR="00A335EF">
        <w:t>Access to a New Zealand Sign Language interpreter if you are Deaf or</w:t>
      </w:r>
      <w:r w:rsidR="00E81687">
        <w:t xml:space="preserve"> </w:t>
      </w:r>
      <w:r w:rsidR="00A335EF">
        <w:t>hearing</w:t>
      </w:r>
      <w:r w:rsidR="00290940">
        <w:t xml:space="preserve"> impaired.</w:t>
      </w:r>
    </w:p>
    <w:p w14:paraId="7D9EF6B9" w14:textId="4D137BDF" w:rsidR="00A335EF" w:rsidRDefault="002745B2" w:rsidP="005C352F">
      <w:pPr>
        <w:spacing w:after="0" w:line="276" w:lineRule="auto"/>
        <w:ind w:left="852" w:hanging="284"/>
      </w:pPr>
      <w:r>
        <w:sym w:font="Symbol" w:char="F0B7"/>
      </w:r>
      <w:r>
        <w:tab/>
      </w:r>
      <w:r w:rsidR="00A335EF">
        <w:t xml:space="preserve">Mobility support to transfer in and out of a wheelchair or </w:t>
      </w:r>
      <w:r w:rsidR="00351A50">
        <w:t>to move around and access hospital services</w:t>
      </w:r>
      <w:r w:rsidR="00290940">
        <w:t>.</w:t>
      </w:r>
    </w:p>
    <w:p w14:paraId="7308E369" w14:textId="2721B67E" w:rsidR="000F7A3A" w:rsidRDefault="00D81C23" w:rsidP="005C352F">
      <w:pPr>
        <w:spacing w:after="0" w:line="276" w:lineRule="auto"/>
        <w:ind w:left="852" w:hanging="284"/>
      </w:pPr>
      <w:r>
        <w:sym w:font="Symbol" w:char="F0B7"/>
      </w:r>
      <w:r>
        <w:tab/>
      </w:r>
      <w:r w:rsidR="000F7A3A">
        <w:t>Any dietary requirements</w:t>
      </w:r>
      <w:r w:rsidR="00BA150C">
        <w:t xml:space="preserve"> you may have</w:t>
      </w:r>
      <w:r w:rsidR="00290940">
        <w:t>.</w:t>
      </w:r>
    </w:p>
    <w:p w14:paraId="5F36325D" w14:textId="2EB48418" w:rsidR="00351A50" w:rsidRPr="00351A50" w:rsidRDefault="00D81C23" w:rsidP="005C352F">
      <w:pPr>
        <w:spacing w:after="0" w:line="276" w:lineRule="auto"/>
        <w:ind w:left="852" w:hanging="284"/>
      </w:pPr>
      <w:r>
        <w:sym w:font="Symbol" w:char="F0B7"/>
      </w:r>
      <w:r>
        <w:tab/>
      </w:r>
      <w:r w:rsidR="00351A50" w:rsidRPr="00351A50">
        <w:t xml:space="preserve">If you have to make a decision and </w:t>
      </w:r>
      <w:r w:rsidR="00133A7E" w:rsidRPr="00351A50">
        <w:t>it’s</w:t>
      </w:r>
      <w:r w:rsidR="00351A50" w:rsidRPr="00351A50">
        <w:t xml:space="preserve"> better for it to be written down, you can ask for it in writing</w:t>
      </w:r>
      <w:r w:rsidR="00290940">
        <w:t>.</w:t>
      </w:r>
      <w:r w:rsidR="00351A50" w:rsidRPr="00351A50">
        <w:t xml:space="preserve"> </w:t>
      </w:r>
    </w:p>
    <w:p w14:paraId="315E294F" w14:textId="5068FB5C" w:rsidR="00686E15" w:rsidRDefault="00D81C23" w:rsidP="005C352F">
      <w:pPr>
        <w:spacing w:after="0" w:line="276" w:lineRule="auto"/>
        <w:ind w:left="852" w:hanging="284"/>
      </w:pPr>
      <w:r>
        <w:sym w:font="Symbol" w:char="F0B7"/>
      </w:r>
      <w:r>
        <w:tab/>
      </w:r>
      <w:r w:rsidR="00351A50" w:rsidRPr="009D6B79">
        <w:t>If you prefer female health specialists and support staff this can be requested.</w:t>
      </w:r>
    </w:p>
    <w:p w14:paraId="53238C07" w14:textId="77777777" w:rsidR="00F342FA" w:rsidRDefault="00F342FA" w:rsidP="00FF1DC3">
      <w:pPr>
        <w:rPr>
          <w:szCs w:val="24"/>
        </w:rPr>
      </w:pPr>
      <w:r>
        <w:rPr>
          <w:szCs w:val="24"/>
        </w:rPr>
        <w:br w:type="page"/>
      </w:r>
    </w:p>
    <w:p w14:paraId="4CB72854" w14:textId="785662D7" w:rsidR="006C6821" w:rsidRDefault="004963E9" w:rsidP="006C6821">
      <w:pPr>
        <w:spacing w:before="360" w:after="0" w:line="276" w:lineRule="auto"/>
      </w:pPr>
      <w:r w:rsidRPr="00AD116A">
        <w:rPr>
          <w:noProof/>
          <w:lang w:eastAsia="en-NZ"/>
        </w:rPr>
        <mc:AlternateContent>
          <mc:Choice Requires="wps">
            <w:drawing>
              <wp:anchor distT="0" distB="107950" distL="114300" distR="114300" simplePos="0" relativeHeight="251767808" behindDoc="1" locked="0" layoutInCell="1" allowOverlap="1" wp14:anchorId="359669FE" wp14:editId="2A533034">
                <wp:simplePos x="0" y="0"/>
                <wp:positionH relativeFrom="page">
                  <wp:align>left</wp:align>
                </wp:positionH>
                <wp:positionV relativeFrom="paragraph">
                  <wp:posOffset>-354965</wp:posOffset>
                </wp:positionV>
                <wp:extent cx="7552800" cy="529200"/>
                <wp:effectExtent l="0" t="0" r="10160" b="23495"/>
                <wp:wrapNone/>
                <wp:docPr id="8" name="Rectangle 8"/>
                <wp:cNvGraphicFramePr/>
                <a:graphic xmlns:a="http://schemas.openxmlformats.org/drawingml/2006/main">
                  <a:graphicData uri="http://schemas.microsoft.com/office/word/2010/wordprocessingShape">
                    <wps:wsp>
                      <wps:cNvSpPr/>
                      <wps:spPr>
                        <a:xfrm>
                          <a:off x="0" y="0"/>
                          <a:ext cx="7552800" cy="529200"/>
                        </a:xfrm>
                        <a:prstGeom prst="rect">
                          <a:avLst/>
                        </a:prstGeom>
                        <a:solidFill>
                          <a:srgbClr val="0F06BE"/>
                        </a:solidFill>
                        <a:ln w="12700" cap="flat" cmpd="sng" algn="ctr">
                          <a:solidFill>
                            <a:srgbClr val="0F06BE"/>
                          </a:solidFill>
                          <a:prstDash val="solid"/>
                          <a:miter lim="800000"/>
                        </a:ln>
                        <a:effectLst/>
                      </wps:spPr>
                      <wps:txbx>
                        <w:txbxContent>
                          <w:p w14:paraId="22E8C654" w14:textId="7860F6E3" w:rsidR="00E820F5" w:rsidRDefault="00E820F5" w:rsidP="00772BD4">
                            <w:pPr>
                              <w:pStyle w:val="Heading1"/>
                            </w:pPr>
                            <w:bookmarkStart w:id="12" w:name="_Toc40449989"/>
                            <w:bookmarkStart w:id="13" w:name="_Toc40450440"/>
                            <w:bookmarkStart w:id="14" w:name="_Toc40450643"/>
                            <w:bookmarkStart w:id="15" w:name="_Toc41483385"/>
                            <w:bookmarkStart w:id="16" w:name="_Toc41484270"/>
                            <w:bookmarkStart w:id="17" w:name="_Toc42505042"/>
                            <w:r w:rsidRPr="00686E15">
                              <w:t>What to think about</w:t>
                            </w:r>
                            <w:r>
                              <w:t xml:space="preserve"> before you go to hospital</w:t>
                            </w:r>
                            <w:bookmarkEnd w:id="12"/>
                            <w:bookmarkEnd w:id="13"/>
                            <w:bookmarkEnd w:id="14"/>
                            <w:bookmarkEnd w:id="15"/>
                            <w:bookmarkEnd w:id="16"/>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669FE" id="Rectangle 8" o:spid="_x0000_s1033" style="position:absolute;margin-left:0;margin-top:-27.95pt;width:594.7pt;height:41.65pt;z-index:-251548672;visibility:visible;mso-wrap-style:square;mso-width-percent:0;mso-height-percent:0;mso-wrap-distance-left:9pt;mso-wrap-distance-top:0;mso-wrap-distance-right:9pt;mso-wrap-distance-bottom:8.5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" fillcolor="#0f06be" strokecolor="#0f06be" strokeweight="1pt">
                <v:textbox>
                  <w:txbxContent>
                    <w:p w14:paraId="22E8C654" w14:textId="7860F6E3" w:rsidR="00E820F5" w:rsidRDefault="00E820F5" w:rsidP="00772BD4">
                      <w:pPr>
                        <w:pStyle w:val="Heading1"/>
                      </w:pPr>
                      <w:bookmarkStart w:id="32" w:name="_Toc40449989"/>
                      <w:bookmarkStart w:id="33" w:name="_Toc40450440"/>
                      <w:bookmarkStart w:id="34" w:name="_Toc40450643"/>
                      <w:bookmarkStart w:id="35" w:name="_Toc41483385"/>
                      <w:bookmarkStart w:id="36" w:name="_Toc41484270"/>
                      <w:bookmarkStart w:id="37" w:name="_Toc42505042"/>
                      <w:r w:rsidRPr="00686E15">
                        <w:t>What to think about</w:t>
                      </w:r>
                      <w:r>
                        <w:t xml:space="preserve"> before you go to hospital</w:t>
                      </w:r>
                      <w:bookmarkEnd w:id="32"/>
                      <w:bookmarkEnd w:id="33"/>
                      <w:bookmarkEnd w:id="34"/>
                      <w:bookmarkEnd w:id="35"/>
                      <w:bookmarkEnd w:id="36"/>
                      <w:bookmarkEnd w:id="37"/>
                    </w:p>
                  </w:txbxContent>
                </v:textbox>
                <w10:wrap anchorx="page"/>
              </v:rect>
            </w:pict>
          </mc:Fallback>
        </mc:AlternateContent>
      </w:r>
    </w:p>
    <w:p w14:paraId="7E8E9E02" w14:textId="15F1CD1C" w:rsidR="0028633C" w:rsidRDefault="009367E1" w:rsidP="006C6821">
      <w:pPr>
        <w:spacing w:before="360" w:after="0" w:line="276" w:lineRule="auto"/>
      </w:pPr>
      <w:r w:rsidRPr="00830BBA">
        <w:t xml:space="preserve">Anybody can become unwell and be taken to hospital at short notice.  There are a number of things you can do to prepare in case this happens </w:t>
      </w:r>
      <w:r>
        <w:t>to you. I</w:t>
      </w:r>
      <w:r w:rsidRPr="002B18B1">
        <w:t>t is</w:t>
      </w:r>
      <w:r>
        <w:t xml:space="preserve"> a</w:t>
      </w:r>
      <w:r w:rsidRPr="002B18B1">
        <w:t xml:space="preserve"> good idea to have some items </w:t>
      </w:r>
      <w:r>
        <w:t>available to</w:t>
      </w:r>
      <w:r w:rsidRPr="002B18B1">
        <w:t xml:space="preserve"> </w:t>
      </w:r>
      <w:r>
        <w:t xml:space="preserve">make this easier. </w:t>
      </w:r>
    </w:p>
    <w:p w14:paraId="416CB016" w14:textId="59BD0F3C" w:rsidR="009367E1" w:rsidRDefault="009367E1" w:rsidP="008010A8">
      <w:pPr>
        <w:spacing w:line="276" w:lineRule="auto"/>
      </w:pPr>
      <w:r w:rsidRPr="002B18B1">
        <w:t>Such items include:</w:t>
      </w:r>
    </w:p>
    <w:p w14:paraId="41166654" w14:textId="1BC7CF52" w:rsidR="009367E1" w:rsidRDefault="00F342FA" w:rsidP="008010A8">
      <w:pPr>
        <w:spacing w:line="276" w:lineRule="auto"/>
        <w:ind w:left="568" w:hanging="284"/>
      </w:pPr>
      <w:r>
        <w:sym w:font="Symbol" w:char="F0B7"/>
      </w:r>
      <w:r>
        <w:tab/>
      </w:r>
      <w:r w:rsidR="009367E1" w:rsidRPr="002B18B1">
        <w:t xml:space="preserve">A </w:t>
      </w:r>
      <w:r w:rsidR="009367E1" w:rsidRPr="009D6B79">
        <w:t>bag packed</w:t>
      </w:r>
      <w:r w:rsidR="009367E1" w:rsidRPr="002B18B1">
        <w:t xml:space="preserve"> with the basics </w:t>
      </w:r>
      <w:r w:rsidR="009367E1">
        <w:t>for a</w:t>
      </w:r>
      <w:r w:rsidR="009367E1" w:rsidRPr="002B18B1">
        <w:t xml:space="preserve"> hospital</w:t>
      </w:r>
      <w:r w:rsidR="009367E1">
        <w:t xml:space="preserve"> stay</w:t>
      </w:r>
      <w:r>
        <w:t>,</w:t>
      </w:r>
      <w:r w:rsidR="009367E1">
        <w:t xml:space="preserve"> including toiletries and a change of clothes.</w:t>
      </w:r>
    </w:p>
    <w:p w14:paraId="4309B2CA" w14:textId="45D0EE17" w:rsidR="00290940" w:rsidRPr="00011C27" w:rsidRDefault="00F342FA" w:rsidP="008010A8">
      <w:pPr>
        <w:spacing w:before="240" w:after="120" w:line="276" w:lineRule="auto"/>
        <w:ind w:left="568" w:hanging="284"/>
      </w:pPr>
      <w:r>
        <w:sym w:font="Symbol" w:char="F0B7"/>
      </w:r>
      <w:r>
        <w:tab/>
      </w:r>
      <w:r w:rsidR="009367E1" w:rsidRPr="002B18B1">
        <w:t xml:space="preserve">A </w:t>
      </w:r>
      <w:r w:rsidR="009367E1" w:rsidRPr="007B4A52">
        <w:rPr>
          <w:b/>
        </w:rPr>
        <w:t>Health Passport</w:t>
      </w:r>
      <w:r w:rsidR="001C108D">
        <w:t>:</w:t>
      </w:r>
      <w:r w:rsidR="009367E1" w:rsidRPr="002B18B1">
        <w:t xml:space="preserve"> </w:t>
      </w:r>
      <w:r w:rsidR="009367E1">
        <w:t>In your Health P</w:t>
      </w:r>
      <w:r w:rsidR="009367E1" w:rsidRPr="002B18B1">
        <w:t xml:space="preserve">assport you can record any </w:t>
      </w:r>
      <w:r w:rsidR="00290940">
        <w:t xml:space="preserve">information </w:t>
      </w:r>
      <w:r>
        <w:t>that</w:t>
      </w:r>
      <w:r w:rsidRPr="002B18B1">
        <w:t xml:space="preserve"> </w:t>
      </w:r>
      <w:r w:rsidR="009367E1" w:rsidRPr="002B18B1">
        <w:t>would help medical personn</w:t>
      </w:r>
      <w:r w:rsidR="009367E1">
        <w:t xml:space="preserve">el </w:t>
      </w:r>
      <w:r w:rsidR="00011C27">
        <w:t xml:space="preserve">to </w:t>
      </w:r>
      <w:r w:rsidR="009367E1">
        <w:t>look after you</w:t>
      </w:r>
      <w:r w:rsidR="00011C27">
        <w:t>.</w:t>
      </w:r>
      <w:r w:rsidR="009367E1">
        <w:t xml:space="preserve"> </w:t>
      </w:r>
      <w:r w:rsidR="00290940">
        <w:t>Included in your Health Passport is information about contact details for</w:t>
      </w:r>
      <w:r w:rsidR="009367E1" w:rsidRPr="002B18B1">
        <w:t xml:space="preserve"> next of kin, </w:t>
      </w:r>
      <w:r w:rsidR="00520AC8" w:rsidRPr="00520AC8">
        <w:t>and</w:t>
      </w:r>
      <w:r w:rsidR="00520AC8" w:rsidRPr="00290940">
        <w:rPr>
          <w:b/>
        </w:rPr>
        <w:t xml:space="preserve"> Enduring</w:t>
      </w:r>
      <w:r w:rsidR="009367E1" w:rsidRPr="00290940">
        <w:rPr>
          <w:b/>
        </w:rPr>
        <w:t xml:space="preserve"> Power of Attorney (EPOA)</w:t>
      </w:r>
      <w:r w:rsidR="009367E1">
        <w:t xml:space="preserve"> details</w:t>
      </w:r>
      <w:r w:rsidR="009367E1" w:rsidRPr="002B18B1">
        <w:t>;</w:t>
      </w:r>
      <w:r w:rsidR="00290940">
        <w:t xml:space="preserve"> t</w:t>
      </w:r>
      <w:r w:rsidR="009367E1" w:rsidRPr="002B18B1">
        <w:t xml:space="preserve">hings personal </w:t>
      </w:r>
      <w:r w:rsidR="009367E1">
        <w:t>to</w:t>
      </w:r>
      <w:r w:rsidR="009367E1" w:rsidRPr="002B18B1">
        <w:t xml:space="preserve"> you: </w:t>
      </w:r>
      <w:r w:rsidR="009367E1">
        <w:t>for example</w:t>
      </w:r>
      <w:r w:rsidR="00011C27">
        <w:t>,</w:t>
      </w:r>
      <w:r w:rsidR="009367E1">
        <w:t xml:space="preserve"> your support needs to keep you safe and comfortable</w:t>
      </w:r>
      <w:r w:rsidR="00011C27">
        <w:t>;</w:t>
      </w:r>
      <w:r w:rsidR="00290940">
        <w:t xml:space="preserve"> a </w:t>
      </w:r>
      <w:r w:rsidR="009367E1" w:rsidRPr="007B4A52">
        <w:t>current list of the medications you are taking</w:t>
      </w:r>
      <w:r w:rsidR="0028633C" w:rsidRPr="002D5AA7">
        <w:t xml:space="preserve"> and any allergies you ma</w:t>
      </w:r>
      <w:r w:rsidR="0028633C" w:rsidRPr="00011C27">
        <w:t>y have</w:t>
      </w:r>
      <w:r w:rsidR="009367E1" w:rsidRPr="00011C27">
        <w:t xml:space="preserve">. </w:t>
      </w:r>
    </w:p>
    <w:p w14:paraId="1933756A" w14:textId="590A0729" w:rsidR="009367E1" w:rsidRDefault="00F342FA" w:rsidP="008010A8">
      <w:pPr>
        <w:spacing w:before="240" w:line="276" w:lineRule="auto"/>
        <w:ind w:left="568" w:hanging="284"/>
      </w:pPr>
      <w:r>
        <w:sym w:font="Symbol" w:char="F0B7"/>
      </w:r>
      <w:r>
        <w:tab/>
      </w:r>
      <w:r w:rsidR="009367E1" w:rsidRPr="00CC6B88">
        <w:t>A</w:t>
      </w:r>
      <w:r w:rsidR="009367E1" w:rsidRPr="00CC6B88">
        <w:rPr>
          <w:b/>
        </w:rPr>
        <w:t xml:space="preserve"> Life Tube</w:t>
      </w:r>
      <w:r w:rsidR="001C108D">
        <w:t xml:space="preserve">: Life Tubes are </w:t>
      </w:r>
      <w:r w:rsidR="009367E1" w:rsidRPr="00CC6B88">
        <w:t>available from</w:t>
      </w:r>
      <w:r w:rsidR="009367E1">
        <w:t xml:space="preserve"> </w:t>
      </w:r>
      <w:r w:rsidR="001C108D">
        <w:t xml:space="preserve">your local </w:t>
      </w:r>
      <w:r w:rsidR="009367E1" w:rsidRPr="00B67F41">
        <w:t xml:space="preserve">Age Concern </w:t>
      </w:r>
      <w:r w:rsidR="009367E1" w:rsidRPr="00CC6B88">
        <w:t>branch</w:t>
      </w:r>
      <w:r w:rsidR="001C108D">
        <w:t xml:space="preserve">. </w:t>
      </w:r>
      <w:r w:rsidR="009367E1">
        <w:t>It is recommended that your Life Tube is kept in your fridge with a red sticker on the outside saying “</w:t>
      </w:r>
      <w:r w:rsidR="00011C27">
        <w:t>Life Tube</w:t>
      </w:r>
      <w:r w:rsidR="009367E1">
        <w:t xml:space="preserve">”. </w:t>
      </w:r>
      <w:r w:rsidR="009367E1" w:rsidRPr="00EB3715">
        <w:t>Police, fire</w:t>
      </w:r>
      <w:r w:rsidR="00011C27">
        <w:t>,</w:t>
      </w:r>
      <w:r w:rsidR="009367E1" w:rsidRPr="00EB3715">
        <w:t xml:space="preserve"> and ambulance services are trained to look for Life Tubes</w:t>
      </w:r>
      <w:r w:rsidR="00290940">
        <w:t xml:space="preserve">. This means </w:t>
      </w:r>
      <w:r w:rsidR="00011C27">
        <w:t xml:space="preserve">that </w:t>
      </w:r>
      <w:r w:rsidR="009367E1" w:rsidRPr="00EB3715">
        <w:t xml:space="preserve">if in an emergency you are unable to communicate, they will have the necessary information in the </w:t>
      </w:r>
      <w:r w:rsidR="00011C27">
        <w:t>L</w:t>
      </w:r>
      <w:r w:rsidR="009367E1" w:rsidRPr="00EB3715">
        <w:t xml:space="preserve">ife </w:t>
      </w:r>
      <w:r w:rsidR="00011C27">
        <w:t>T</w:t>
      </w:r>
      <w:r w:rsidR="009367E1" w:rsidRPr="00EB3715">
        <w:t>ube to take with you to the hospital.</w:t>
      </w:r>
    </w:p>
    <w:p w14:paraId="0296F9E3" w14:textId="2404B94E" w:rsidR="0028633C" w:rsidRDefault="0028633C" w:rsidP="008010A8">
      <w:pPr>
        <w:spacing w:line="276" w:lineRule="auto"/>
        <w:rPr>
          <w:szCs w:val="24"/>
        </w:rPr>
      </w:pPr>
      <w:r>
        <w:rPr>
          <w:szCs w:val="24"/>
        </w:rPr>
        <w:t>For a planned admission, e</w:t>
      </w:r>
      <w:r w:rsidRPr="00DD309D">
        <w:rPr>
          <w:szCs w:val="24"/>
        </w:rPr>
        <w:t xml:space="preserve">ach hospital will have suggestions </w:t>
      </w:r>
      <w:r>
        <w:rPr>
          <w:szCs w:val="24"/>
        </w:rPr>
        <w:t>on things you should bring with you. You should leave valuable items, such as</w:t>
      </w:r>
      <w:r w:rsidRPr="00DD309D">
        <w:rPr>
          <w:szCs w:val="24"/>
        </w:rPr>
        <w:t xml:space="preserve"> passport</w:t>
      </w:r>
      <w:r>
        <w:rPr>
          <w:szCs w:val="24"/>
        </w:rPr>
        <w:t xml:space="preserve">s, </w:t>
      </w:r>
      <w:r w:rsidRPr="00DD309D">
        <w:rPr>
          <w:szCs w:val="24"/>
        </w:rPr>
        <w:t>jewellery</w:t>
      </w:r>
      <w:r w:rsidR="00011C27">
        <w:rPr>
          <w:szCs w:val="24"/>
        </w:rPr>
        <w:t>,</w:t>
      </w:r>
      <w:r>
        <w:rPr>
          <w:szCs w:val="24"/>
        </w:rPr>
        <w:t xml:space="preserve"> and large amounts of money at home</w:t>
      </w:r>
      <w:r w:rsidRPr="00DD309D">
        <w:rPr>
          <w:szCs w:val="24"/>
        </w:rPr>
        <w:t>.</w:t>
      </w:r>
      <w:r>
        <w:rPr>
          <w:szCs w:val="24"/>
        </w:rPr>
        <w:t xml:space="preserve"> </w:t>
      </w:r>
    </w:p>
    <w:p w14:paraId="74FD1BDB" w14:textId="77777777" w:rsidR="0028633C" w:rsidRPr="00634F5D" w:rsidRDefault="0028633C" w:rsidP="008010A8">
      <w:pPr>
        <w:spacing w:line="276" w:lineRule="auto"/>
        <w:rPr>
          <w:szCs w:val="24"/>
        </w:rPr>
      </w:pPr>
      <w:r>
        <w:rPr>
          <w:szCs w:val="24"/>
        </w:rPr>
        <w:t>Some items you may wish to bring include the following:</w:t>
      </w:r>
    </w:p>
    <w:p w14:paraId="2D2288B6" w14:textId="044E859A" w:rsidR="0028633C" w:rsidRPr="007B4A52" w:rsidRDefault="00011C27" w:rsidP="00924F70">
      <w:pPr>
        <w:spacing w:after="0" w:line="276" w:lineRule="auto"/>
        <w:ind w:left="568" w:hanging="284"/>
      </w:pPr>
      <w:r>
        <w:sym w:font="Symbol" w:char="F0B7"/>
      </w:r>
      <w:r>
        <w:tab/>
      </w:r>
      <w:r w:rsidR="0028633C" w:rsidRPr="007B4A52">
        <w:t xml:space="preserve">Aids such as </w:t>
      </w:r>
      <w:r w:rsidR="00A27CF4">
        <w:t xml:space="preserve">a </w:t>
      </w:r>
      <w:r w:rsidR="0028633C" w:rsidRPr="007B4A52">
        <w:t>walker, wheelchair, walking stick, eyeglasses</w:t>
      </w:r>
      <w:r w:rsidR="00A27CF4">
        <w:t>,</w:t>
      </w:r>
      <w:r w:rsidR="0028633C" w:rsidRPr="007B4A52">
        <w:t xml:space="preserve"> and hearing aids (and spare batteries);</w:t>
      </w:r>
    </w:p>
    <w:p w14:paraId="545C4E3E" w14:textId="7E2E3A40" w:rsidR="0028633C" w:rsidRPr="007B4A52" w:rsidRDefault="00011C27" w:rsidP="00924F70">
      <w:pPr>
        <w:spacing w:after="0" w:line="276" w:lineRule="auto"/>
        <w:ind w:left="568" w:hanging="284"/>
      </w:pPr>
      <w:r>
        <w:sym w:font="Symbol" w:char="F0B7"/>
      </w:r>
      <w:r>
        <w:tab/>
      </w:r>
      <w:r w:rsidR="0028633C" w:rsidRPr="007B4A52">
        <w:t>Pads and incontinence products if you use these;</w:t>
      </w:r>
    </w:p>
    <w:p w14:paraId="4B687F28" w14:textId="556DDB41" w:rsidR="0028633C" w:rsidRPr="007B4A52" w:rsidRDefault="00011C27" w:rsidP="00924F70">
      <w:pPr>
        <w:spacing w:after="0" w:line="276" w:lineRule="auto"/>
        <w:ind w:left="568" w:hanging="284"/>
      </w:pPr>
      <w:r>
        <w:sym w:font="Symbol" w:char="F0B7"/>
      </w:r>
      <w:r>
        <w:tab/>
      </w:r>
      <w:r w:rsidR="0028633C" w:rsidRPr="007B4A52">
        <w:t>Phone, charger</w:t>
      </w:r>
      <w:r w:rsidR="00A27CF4">
        <w:t>,</w:t>
      </w:r>
      <w:r w:rsidR="0028633C" w:rsidRPr="007B4A52">
        <w:t xml:space="preserve"> and phone numbers of family members or friends you may want to contact;</w:t>
      </w:r>
    </w:p>
    <w:p w14:paraId="275D164A" w14:textId="41697A1E" w:rsidR="0028633C" w:rsidRDefault="00A27CF4" w:rsidP="00924F70">
      <w:pPr>
        <w:spacing w:after="0" w:line="276" w:lineRule="auto"/>
        <w:ind w:left="568" w:hanging="284"/>
      </w:pPr>
      <w:r>
        <w:sym w:font="Symbol" w:char="F0B7"/>
      </w:r>
      <w:r>
        <w:tab/>
      </w:r>
      <w:r w:rsidR="0028633C" w:rsidRPr="007B4A52">
        <w:t>A book or magazine.</w:t>
      </w:r>
    </w:p>
    <w:p w14:paraId="0AA238B7" w14:textId="6BC79BD3" w:rsidR="00290940" w:rsidRDefault="00290940" w:rsidP="008010A8"/>
    <w:p w14:paraId="7F10E35D" w14:textId="2F73E748" w:rsidR="00924F70" w:rsidRPr="009D6B79" w:rsidRDefault="00924F70" w:rsidP="008010A8"/>
    <w:p w14:paraId="6021D387" w14:textId="5872C9E2" w:rsidR="0028633C" w:rsidRDefault="0028633C" w:rsidP="009367E1">
      <w:pPr>
        <w:rPr>
          <w:szCs w:val="24"/>
        </w:rPr>
      </w:pPr>
    </w:p>
    <w:p w14:paraId="32A6A95B" w14:textId="0A8E9B81" w:rsidR="006C6821" w:rsidRDefault="006C6821" w:rsidP="008010A8">
      <w:pPr>
        <w:spacing w:before="240" w:line="276" w:lineRule="auto"/>
      </w:pPr>
    </w:p>
    <w:p w14:paraId="19641592" w14:textId="743DA750" w:rsidR="006C6821" w:rsidRDefault="006C6821" w:rsidP="008010A8">
      <w:pPr>
        <w:spacing w:before="240" w:line="276" w:lineRule="auto"/>
      </w:pPr>
      <w:r w:rsidRPr="00D43D95">
        <w:rPr>
          <w:noProof/>
          <w:szCs w:val="24"/>
          <w:lang w:eastAsia="en-NZ"/>
        </w:rPr>
        <mc:AlternateContent>
          <mc:Choice Requires="wps">
            <w:drawing>
              <wp:anchor distT="0" distB="0" distL="114300" distR="114300" simplePos="0" relativeHeight="251769856" behindDoc="0" locked="0" layoutInCell="1" allowOverlap="1" wp14:anchorId="344C5A83" wp14:editId="157EFC30">
                <wp:simplePos x="0" y="0"/>
                <wp:positionH relativeFrom="page">
                  <wp:posOffset>-284672</wp:posOffset>
                </wp:positionH>
                <wp:positionV relativeFrom="paragraph">
                  <wp:posOffset>-355277</wp:posOffset>
                </wp:positionV>
                <wp:extent cx="7953555" cy="528955"/>
                <wp:effectExtent l="0" t="0" r="28575" b="23495"/>
                <wp:wrapNone/>
                <wp:docPr id="11" name="Rectangle 11"/>
                <wp:cNvGraphicFramePr/>
                <a:graphic xmlns:a="http://schemas.openxmlformats.org/drawingml/2006/main">
                  <a:graphicData uri="http://schemas.microsoft.com/office/word/2010/wordprocessingShape">
                    <wps:wsp>
                      <wps:cNvSpPr/>
                      <wps:spPr>
                        <a:xfrm>
                          <a:off x="0" y="0"/>
                          <a:ext cx="7953555" cy="528955"/>
                        </a:xfrm>
                        <a:prstGeom prst="rect">
                          <a:avLst/>
                        </a:prstGeom>
                        <a:solidFill>
                          <a:srgbClr val="0F06BE"/>
                        </a:solidFill>
                        <a:ln w="12700" cap="flat" cmpd="sng" algn="ctr">
                          <a:solidFill>
                            <a:srgbClr val="0F06BE"/>
                          </a:solidFill>
                          <a:prstDash val="solid"/>
                          <a:miter lim="800000"/>
                        </a:ln>
                        <a:effectLst/>
                      </wps:spPr>
                      <wps:txbx>
                        <w:txbxContent>
                          <w:p w14:paraId="17B21DFB" w14:textId="3E67E568" w:rsidR="00E820F5" w:rsidRDefault="00E820F5" w:rsidP="00772BD4">
                            <w:pPr>
                              <w:pStyle w:val="Heading1"/>
                            </w:pPr>
                            <w:bookmarkStart w:id="18" w:name="_Toc40449990"/>
                            <w:bookmarkStart w:id="19" w:name="_Toc40450441"/>
                            <w:bookmarkStart w:id="20" w:name="_Toc40450644"/>
                            <w:bookmarkStart w:id="21" w:name="_Toc41483386"/>
                            <w:bookmarkStart w:id="22" w:name="_Toc41484271"/>
                            <w:bookmarkStart w:id="23" w:name="_Toc42505043"/>
                            <w:r w:rsidRPr="006C6821">
                              <w:t>While at the hospital</w:t>
                            </w:r>
                            <w:bookmarkEnd w:id="18"/>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C5A83" id="Rectangle 11" o:spid="_x0000_s1034" style="position:absolute;margin-left:-22.4pt;margin-top:-27.95pt;width:626.25pt;height:41.6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" fillcolor="#0f06be" strokecolor="#0f06be" strokeweight="1pt">
                <v:textbox>
                  <w:txbxContent>
                    <w:p w14:paraId="17B21DFB" w14:textId="3E67E568" w:rsidR="00E820F5" w:rsidRDefault="00E820F5" w:rsidP="00772BD4">
                      <w:pPr>
                        <w:pStyle w:val="Heading1"/>
                      </w:pPr>
                      <w:bookmarkStart w:id="44" w:name="_Toc40449990"/>
                      <w:bookmarkStart w:id="45" w:name="_Toc40450441"/>
                      <w:bookmarkStart w:id="46" w:name="_Toc40450644"/>
                      <w:bookmarkStart w:id="47" w:name="_Toc41483386"/>
                      <w:bookmarkStart w:id="48" w:name="_Toc41484271"/>
                      <w:bookmarkStart w:id="49" w:name="_Toc42505043"/>
                      <w:r w:rsidRPr="006C6821">
                        <w:t>While at the hospital</w:t>
                      </w:r>
                      <w:bookmarkEnd w:id="44"/>
                      <w:bookmarkEnd w:id="45"/>
                      <w:bookmarkEnd w:id="46"/>
                      <w:bookmarkEnd w:id="47"/>
                      <w:bookmarkEnd w:id="48"/>
                      <w:bookmarkEnd w:id="49"/>
                    </w:p>
                  </w:txbxContent>
                </v:textbox>
                <w10:wrap anchorx="page"/>
              </v:rect>
            </w:pict>
          </mc:Fallback>
        </mc:AlternateContent>
      </w:r>
    </w:p>
    <w:p w14:paraId="53FAD068" w14:textId="5CCE5FCA" w:rsidR="009367E1" w:rsidRDefault="009367E1" w:rsidP="008010A8">
      <w:pPr>
        <w:spacing w:before="240" w:line="276" w:lineRule="auto"/>
      </w:pPr>
      <w:r w:rsidRPr="00455EEC">
        <w:t xml:space="preserve">You </w:t>
      </w:r>
      <w:r>
        <w:t>will be given information about why you are in hospital and you will</w:t>
      </w:r>
      <w:r w:rsidRPr="00455EEC">
        <w:t xml:space="preserve"> be asked to make decisions about your care and treatment.</w:t>
      </w:r>
      <w:r>
        <w:rPr>
          <w:b/>
        </w:rPr>
        <w:t xml:space="preserve"> </w:t>
      </w:r>
      <w:r>
        <w:t>Hospital staff may</w:t>
      </w:r>
      <w:r w:rsidRPr="00A93BFD">
        <w:t xml:space="preserve"> </w:t>
      </w:r>
      <w:r>
        <w:t>ask you a lot of</w:t>
      </w:r>
      <w:r w:rsidRPr="00A93BFD">
        <w:t xml:space="preserve"> questions</w:t>
      </w:r>
      <w:r>
        <w:t>. This is</w:t>
      </w:r>
      <w:r w:rsidRPr="00A93BFD">
        <w:t xml:space="preserve"> </w:t>
      </w:r>
      <w:r>
        <w:t>so they can understand what is happening to you and can</w:t>
      </w:r>
      <w:r w:rsidRPr="00A93BFD">
        <w:t xml:space="preserve"> plan </w:t>
      </w:r>
      <w:r>
        <w:t xml:space="preserve">and deliver any </w:t>
      </w:r>
      <w:r w:rsidRPr="00A93BFD">
        <w:t>treatment</w:t>
      </w:r>
      <w:r>
        <w:t xml:space="preserve"> you may need. </w:t>
      </w:r>
    </w:p>
    <w:p w14:paraId="5819F521" w14:textId="54C6DFA3" w:rsidR="009367E1" w:rsidRPr="00455EEC" w:rsidRDefault="009367E1" w:rsidP="008010A8">
      <w:pPr>
        <w:spacing w:line="276" w:lineRule="auto"/>
        <w:rPr>
          <w:b/>
        </w:rPr>
      </w:pPr>
      <w:r>
        <w:t>Before any actions are taken by the hospital</w:t>
      </w:r>
      <w:r w:rsidR="001C124D">
        <w:t>,</w:t>
      </w:r>
      <w:r>
        <w:t xml:space="preserve"> you n</w:t>
      </w:r>
      <w:r w:rsidRPr="00A93BFD">
        <w:t>eed to</w:t>
      </w:r>
      <w:r>
        <w:t xml:space="preserve"> </w:t>
      </w:r>
      <w:r w:rsidRPr="00431669">
        <w:rPr>
          <w:b/>
        </w:rPr>
        <w:t>consent</w:t>
      </w:r>
      <w:r>
        <w:rPr>
          <w:b/>
        </w:rPr>
        <w:t xml:space="preserve"> </w:t>
      </w:r>
      <w:r w:rsidR="001C124D">
        <w:t xml:space="preserve">to </w:t>
      </w:r>
      <w:r>
        <w:t>the use of the information you give and the recommended treatment. Sometimes y</w:t>
      </w:r>
      <w:r w:rsidRPr="00FC17A1">
        <w:t>ou can make decision</w:t>
      </w:r>
      <w:r>
        <w:t>s</w:t>
      </w:r>
      <w:r w:rsidRPr="00FC17A1">
        <w:t xml:space="preserve"> about your care and treatment</w:t>
      </w:r>
      <w:r w:rsidR="00CF2FF7">
        <w:t xml:space="preserve"> in advance</w:t>
      </w:r>
      <w:r w:rsidR="001C124D">
        <w:t>,</w:t>
      </w:r>
      <w:r w:rsidR="00CF2FF7">
        <w:t xml:space="preserve"> and </w:t>
      </w:r>
      <w:r w:rsidR="00330E41">
        <w:t>y</w:t>
      </w:r>
      <w:r>
        <w:t>ou will be asked to fill out forms for these decisions.</w:t>
      </w:r>
      <w:r w:rsidR="003341F9">
        <w:t xml:space="preserve"> For example</w:t>
      </w:r>
      <w:r w:rsidR="001C124D">
        <w:t>,</w:t>
      </w:r>
      <w:r w:rsidR="003341F9">
        <w:t xml:space="preserve"> you can fill out a form about </w:t>
      </w:r>
      <w:r w:rsidR="001C108D">
        <w:rPr>
          <w:b/>
        </w:rPr>
        <w:t>resuscitation</w:t>
      </w:r>
      <w:r w:rsidR="003341F9" w:rsidRPr="00772BD4">
        <w:t>.</w:t>
      </w:r>
    </w:p>
    <w:p w14:paraId="107D52F9" w14:textId="77777777" w:rsidR="006C6821" w:rsidRDefault="009367E1" w:rsidP="006C6821">
      <w:pPr>
        <w:spacing w:line="276" w:lineRule="auto"/>
      </w:pPr>
      <w:r>
        <w:t xml:space="preserve">For consent to be valid it must be </w:t>
      </w:r>
      <w:r w:rsidRPr="009D6B79">
        <w:rPr>
          <w:bCs/>
        </w:rPr>
        <w:t>voluntary</w:t>
      </w:r>
      <w:r w:rsidR="001C124D">
        <w:rPr>
          <w:bCs/>
        </w:rPr>
        <w:t xml:space="preserve"> and</w:t>
      </w:r>
      <w:r w:rsidRPr="009D6B79">
        <w:rPr>
          <w:bCs/>
        </w:rPr>
        <w:t xml:space="preserve"> informed</w:t>
      </w:r>
      <w:r w:rsidR="001C124D">
        <w:rPr>
          <w:bCs/>
        </w:rPr>
        <w:t>,</w:t>
      </w:r>
      <w:r>
        <w:t xml:space="preserve"> </w:t>
      </w:r>
      <w:r w:rsidRPr="00D56811">
        <w:t xml:space="preserve">and the person consenting must have the </w:t>
      </w:r>
      <w:r w:rsidRPr="00A93BFD">
        <w:rPr>
          <w:b/>
        </w:rPr>
        <w:t>capacity</w:t>
      </w:r>
      <w:r>
        <w:rPr>
          <w:b/>
        </w:rPr>
        <w:t xml:space="preserve"> </w:t>
      </w:r>
      <w:r w:rsidRPr="00D56811">
        <w:t>to make the decision.</w:t>
      </w:r>
      <w:r>
        <w:t xml:space="preserve"> All the information should be provided to you in a way you can understand</w:t>
      </w:r>
      <w:r w:rsidR="001C124D">
        <w:t>,</w:t>
      </w:r>
      <w:r>
        <w:t xml:space="preserve"> and you should be able to make a decision without pressure from others. </w:t>
      </w:r>
    </w:p>
    <w:p w14:paraId="5A827CBB" w14:textId="494513AB" w:rsidR="009367E1" w:rsidRPr="00214943" w:rsidRDefault="006C6821" w:rsidP="006C6821">
      <w:pPr>
        <w:spacing w:line="276" w:lineRule="auto"/>
      </w:pPr>
      <w:r>
        <w:t xml:space="preserve">Consent can be </w:t>
      </w:r>
      <w:r w:rsidR="009367E1">
        <w:t xml:space="preserve">given </w:t>
      </w:r>
      <w:r>
        <w:t>v</w:t>
      </w:r>
      <w:r w:rsidR="001C124D" w:rsidRPr="007B4A52">
        <w:t xml:space="preserve">erbally </w:t>
      </w:r>
      <w:r w:rsidR="00290940">
        <w:t xml:space="preserve">- e.g. </w:t>
      </w:r>
      <w:r w:rsidR="009367E1" w:rsidRPr="002D5AA7">
        <w:t>a person saying they</w:t>
      </w:r>
      <w:r w:rsidR="001C124D">
        <w:t>’</w:t>
      </w:r>
      <w:r w:rsidR="009367E1" w:rsidRPr="002D5AA7">
        <w:t>re happy to have a blood test</w:t>
      </w:r>
      <w:r w:rsidR="001C124D">
        <w:t>;</w:t>
      </w:r>
      <w:r>
        <w:t xml:space="preserve"> i</w:t>
      </w:r>
      <w:r w:rsidR="009367E1" w:rsidRPr="007B4A52">
        <w:t>n writing</w:t>
      </w:r>
      <w:r w:rsidR="00290940">
        <w:t xml:space="preserve"> - e.g. </w:t>
      </w:r>
      <w:r w:rsidR="009367E1" w:rsidRPr="00862CAC">
        <w:t xml:space="preserve">signing a </w:t>
      </w:r>
      <w:r w:rsidR="009367E1" w:rsidRPr="00772BD4">
        <w:t>consent form for surgery</w:t>
      </w:r>
      <w:r w:rsidR="001C124D">
        <w:t>;</w:t>
      </w:r>
      <w:r>
        <w:t xml:space="preserve"> </w:t>
      </w:r>
      <w:r w:rsidR="001C124D">
        <w:t>N</w:t>
      </w:r>
      <w:r w:rsidR="001C124D" w:rsidRPr="007B4A52">
        <w:t>on</w:t>
      </w:r>
      <w:r w:rsidR="009367E1" w:rsidRPr="002D5AA7">
        <w:t>-verbal</w:t>
      </w:r>
      <w:r>
        <w:t>ly</w:t>
      </w:r>
      <w:r w:rsidR="009367E1" w:rsidRPr="002D5AA7">
        <w:t xml:space="preserve"> </w:t>
      </w:r>
      <w:r w:rsidR="00290940">
        <w:t xml:space="preserve">– e.g. </w:t>
      </w:r>
      <w:r w:rsidR="009367E1" w:rsidRPr="002D5AA7">
        <w:t>a person stepping onto the scales to be weighed.</w:t>
      </w:r>
    </w:p>
    <w:p w14:paraId="3F05526F" w14:textId="4EE9668B" w:rsidR="00A71B5E" w:rsidRDefault="00652B60" w:rsidP="006C6821">
      <w:pPr>
        <w:spacing w:line="276" w:lineRule="auto"/>
        <w:rPr>
          <w:spacing w:val="-2"/>
        </w:rPr>
      </w:pPr>
      <w:r>
        <w:rPr>
          <w:spacing w:val="-2"/>
        </w:rPr>
        <w:t>Sometimes the consent must be in writing. For example, if you will be under general</w:t>
      </w:r>
      <w:r w:rsidRPr="008E7C95">
        <w:rPr>
          <w:b/>
          <w:spacing w:val="-2"/>
        </w:rPr>
        <w:t xml:space="preserve"> anaesthetic</w:t>
      </w:r>
      <w:r w:rsidR="006C6821">
        <w:rPr>
          <w:spacing w:val="-2"/>
        </w:rPr>
        <w:t xml:space="preserve">. </w:t>
      </w:r>
      <w:r>
        <w:rPr>
          <w:spacing w:val="-2"/>
        </w:rPr>
        <w:t xml:space="preserve">Even if you do give consent, you can change your mind at any time. </w:t>
      </w:r>
      <w:r w:rsidR="009367E1" w:rsidRPr="00772BD4">
        <w:rPr>
          <w:spacing w:val="-2"/>
        </w:rPr>
        <w:t>There may be situations where you cannot give consent at the tim</w:t>
      </w:r>
      <w:r w:rsidR="00290940">
        <w:rPr>
          <w:spacing w:val="-2"/>
        </w:rPr>
        <w:t xml:space="preserve">e of needing help. For example, </w:t>
      </w:r>
      <w:r w:rsidR="008F4C98">
        <w:rPr>
          <w:spacing w:val="-2"/>
        </w:rPr>
        <w:t xml:space="preserve">if </w:t>
      </w:r>
      <w:r w:rsidR="009367E1" w:rsidRPr="00772BD4">
        <w:rPr>
          <w:spacing w:val="-2"/>
        </w:rPr>
        <w:t xml:space="preserve">you are brought into the hospital while unconscious and </w:t>
      </w:r>
      <w:r w:rsidR="0092149B">
        <w:rPr>
          <w:spacing w:val="-2"/>
        </w:rPr>
        <w:t>you need</w:t>
      </w:r>
      <w:r w:rsidR="009367E1" w:rsidRPr="00772BD4">
        <w:rPr>
          <w:spacing w:val="-2"/>
        </w:rPr>
        <w:t xml:space="preserve"> urgent care</w:t>
      </w:r>
      <w:r w:rsidR="000E3A1A" w:rsidRPr="00772BD4">
        <w:rPr>
          <w:spacing w:val="-2"/>
        </w:rPr>
        <w:t>,</w:t>
      </w:r>
      <w:r w:rsidR="009367E1" w:rsidRPr="00772BD4">
        <w:rPr>
          <w:spacing w:val="-2"/>
        </w:rPr>
        <w:t xml:space="preserve"> you will not be able to </w:t>
      </w:r>
      <w:r w:rsidR="00290940">
        <w:rPr>
          <w:spacing w:val="-2"/>
        </w:rPr>
        <w:t xml:space="preserve">provide </w:t>
      </w:r>
      <w:r w:rsidR="009367E1" w:rsidRPr="00772BD4">
        <w:rPr>
          <w:spacing w:val="-2"/>
        </w:rPr>
        <w:t>consent at the time. If you do not have the capacity and you are unable to consent to treatment at the time</w:t>
      </w:r>
      <w:r w:rsidR="000E3A1A" w:rsidRPr="00772BD4">
        <w:rPr>
          <w:spacing w:val="-2"/>
        </w:rPr>
        <w:t>,</w:t>
      </w:r>
      <w:r w:rsidR="009367E1" w:rsidRPr="00772BD4">
        <w:rPr>
          <w:spacing w:val="-2"/>
        </w:rPr>
        <w:t xml:space="preserve"> then the doctor, your </w:t>
      </w:r>
      <w:r w:rsidR="009367E1" w:rsidRPr="00772BD4">
        <w:rPr>
          <w:b/>
          <w:spacing w:val="-2"/>
        </w:rPr>
        <w:t>EPOA</w:t>
      </w:r>
      <w:r w:rsidR="000E3A1A" w:rsidRPr="00772BD4">
        <w:rPr>
          <w:spacing w:val="-2"/>
        </w:rPr>
        <w:t>,</w:t>
      </w:r>
      <w:r w:rsidR="009367E1" w:rsidRPr="00772BD4">
        <w:rPr>
          <w:spacing w:val="-2"/>
        </w:rPr>
        <w:t xml:space="preserve"> or a family member may </w:t>
      </w:r>
      <w:r>
        <w:rPr>
          <w:spacing w:val="-2"/>
        </w:rPr>
        <w:t xml:space="preserve">be able to </w:t>
      </w:r>
      <w:r w:rsidR="009367E1" w:rsidRPr="00772BD4">
        <w:rPr>
          <w:spacing w:val="-2"/>
        </w:rPr>
        <w:t>make the decision for you.</w:t>
      </w:r>
    </w:p>
    <w:p w14:paraId="64354903" w14:textId="6B0FB716" w:rsidR="006C6821" w:rsidRDefault="006C6821" w:rsidP="006C6821">
      <w:pPr>
        <w:spacing w:after="0" w:line="276" w:lineRule="auto"/>
        <w:rPr>
          <w:szCs w:val="24"/>
          <w:u w:val="single"/>
        </w:rPr>
      </w:pPr>
      <w:r>
        <w:rPr>
          <w:noProof/>
          <w:szCs w:val="24"/>
          <w:lang w:eastAsia="en-NZ"/>
        </w:rPr>
        <mc:AlternateContent>
          <mc:Choice Requires="wps">
            <w:drawing>
              <wp:anchor distT="0" distB="0" distL="114300" distR="114300" simplePos="0" relativeHeight="251781120" behindDoc="0" locked="0" layoutInCell="1" allowOverlap="1" wp14:anchorId="71CB8F68" wp14:editId="2EB26E75">
                <wp:simplePos x="0" y="0"/>
                <wp:positionH relativeFrom="margin">
                  <wp:posOffset>-291029</wp:posOffset>
                </wp:positionH>
                <wp:positionV relativeFrom="paragraph">
                  <wp:posOffset>129568</wp:posOffset>
                </wp:positionV>
                <wp:extent cx="6386830" cy="2224586"/>
                <wp:effectExtent l="19050" t="19050" r="33020" b="42545"/>
                <wp:wrapNone/>
                <wp:docPr id="40" name="Rectangle 40"/>
                <wp:cNvGraphicFramePr/>
                <a:graphic xmlns:a="http://schemas.openxmlformats.org/drawingml/2006/main">
                  <a:graphicData uri="http://schemas.microsoft.com/office/word/2010/wordprocessingShape">
                    <wps:wsp>
                      <wps:cNvSpPr/>
                      <wps:spPr>
                        <a:xfrm>
                          <a:off x="0" y="0"/>
                          <a:ext cx="6386830" cy="2224586"/>
                        </a:xfrm>
                        <a:prstGeom prst="rect">
                          <a:avLst/>
                        </a:prstGeom>
                        <a:noFill/>
                        <a:ln w="57150" cap="flat" cmpd="sng" algn="ctr">
                          <a:solidFill>
                            <a:srgbClr val="0F06B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E6335" id="Rectangle 40" o:spid="_x0000_s1026" style="position:absolute;margin-left:-22.9pt;margin-top:10.2pt;width:502.9pt;height:175.1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" filled="f" strokecolor="#0f06be" strokeweight="4.5pt">
                <w10:wrap anchorx="margin"/>
              </v:rect>
            </w:pict>
          </mc:Fallback>
        </mc:AlternateContent>
      </w:r>
    </w:p>
    <w:p w14:paraId="3B964BB6" w14:textId="5F30A58C" w:rsidR="00CF2FF7" w:rsidRPr="006C6821" w:rsidRDefault="00CF2FF7" w:rsidP="006C6821">
      <w:pPr>
        <w:spacing w:after="0" w:line="276" w:lineRule="auto"/>
        <w:rPr>
          <w:spacing w:val="-2"/>
        </w:rPr>
      </w:pPr>
      <w:r w:rsidRPr="00C06B95">
        <w:rPr>
          <w:szCs w:val="24"/>
          <w:u w:val="single"/>
        </w:rPr>
        <w:t>Remember:</w:t>
      </w:r>
      <w:r w:rsidR="003D7C2A" w:rsidRPr="00C06B95">
        <w:rPr>
          <w:noProof/>
          <w:szCs w:val="24"/>
          <w:u w:val="single"/>
          <w:lang w:eastAsia="en-NZ"/>
        </w:rPr>
        <w:t xml:space="preserve"> </w:t>
      </w:r>
    </w:p>
    <w:p w14:paraId="7180AE4A" w14:textId="64442EB0" w:rsidR="000E3A1A" w:rsidRPr="00772BD4" w:rsidRDefault="000E3A1A" w:rsidP="006C6821">
      <w:pPr>
        <w:spacing w:after="0" w:line="276" w:lineRule="auto"/>
        <w:ind w:left="284" w:hanging="284"/>
        <w:rPr>
          <w:spacing w:val="-2"/>
        </w:rPr>
      </w:pPr>
      <w:r>
        <w:sym w:font="Symbol" w:char="F0B7"/>
      </w:r>
      <w:r>
        <w:tab/>
      </w:r>
      <w:r w:rsidRPr="00772BD4">
        <w:rPr>
          <w:spacing w:val="-2"/>
        </w:rPr>
        <w:t>You can have someone you trust help you to make decisions.</w:t>
      </w:r>
    </w:p>
    <w:p w14:paraId="4BE23755" w14:textId="4358ACD0" w:rsidR="00CF2FF7" w:rsidRDefault="000E3A1A" w:rsidP="006C6821">
      <w:pPr>
        <w:spacing w:after="0" w:line="276" w:lineRule="auto"/>
        <w:ind w:left="284" w:hanging="284"/>
      </w:pPr>
      <w:r>
        <w:sym w:font="Symbol" w:char="F0B7"/>
      </w:r>
      <w:r>
        <w:tab/>
      </w:r>
      <w:r w:rsidR="00A71B5E">
        <w:t>Y</w:t>
      </w:r>
      <w:r w:rsidR="00A71B5E" w:rsidRPr="00A71B5E">
        <w:t>our information will be shared with others only when it is necessary and relevant</w:t>
      </w:r>
      <w:r w:rsidR="00652B60">
        <w:t xml:space="preserve"> for the care and treatment you are receiving</w:t>
      </w:r>
      <w:r w:rsidR="00A71B5E" w:rsidRPr="00A71B5E">
        <w:t>.</w:t>
      </w:r>
    </w:p>
    <w:p w14:paraId="60508220" w14:textId="77777777" w:rsidR="006C6821" w:rsidRDefault="000E3A1A" w:rsidP="006C6821">
      <w:pPr>
        <w:spacing w:after="0" w:line="276" w:lineRule="auto"/>
        <w:ind w:left="284" w:hanging="284"/>
      </w:pPr>
      <w:r>
        <w:sym w:font="Symbol" w:char="F0B7"/>
      </w:r>
      <w:r>
        <w:tab/>
      </w:r>
      <w:r w:rsidR="003D7C2A">
        <w:t>Sometimes hospitals will be training student doctors, nurses and other healthcare professionals. You have a right to decide if you are happy for these students to be involved in your care and treatment.</w:t>
      </w:r>
      <w:r w:rsidR="006C6821">
        <w:t xml:space="preserve"> </w:t>
      </w:r>
    </w:p>
    <w:p w14:paraId="676C3614" w14:textId="3B781DCB" w:rsidR="00652B60" w:rsidRDefault="00652B60" w:rsidP="006C6821">
      <w:pPr>
        <w:pStyle w:val="ListParagraph"/>
        <w:numPr>
          <w:ilvl w:val="0"/>
          <w:numId w:val="34"/>
        </w:numPr>
        <w:spacing w:after="0" w:line="276" w:lineRule="auto"/>
      </w:pPr>
      <w:r>
        <w:t>You do not have to agree to have treatme</w:t>
      </w:r>
      <w:r w:rsidR="006C6821">
        <w:t xml:space="preserve">nt, and even if you do, you can </w:t>
      </w:r>
      <w:r>
        <w:t>change your mind.</w:t>
      </w:r>
    </w:p>
    <w:p w14:paraId="496B9F5B" w14:textId="6FB4F456" w:rsidR="00652B60" w:rsidRPr="009D6B79" w:rsidRDefault="00652B60" w:rsidP="008010A8">
      <w:pPr>
        <w:spacing w:line="276" w:lineRule="auto"/>
        <w:ind w:left="284" w:hanging="284"/>
      </w:pPr>
    </w:p>
    <w:p w14:paraId="2E974BE9" w14:textId="384D71D7" w:rsidR="006118B9" w:rsidRDefault="006118B9" w:rsidP="008010A8">
      <w:pPr>
        <w:spacing w:before="480" w:line="276" w:lineRule="auto"/>
      </w:pPr>
      <w:r w:rsidRPr="00AD116A">
        <w:rPr>
          <w:noProof/>
          <w:lang w:eastAsia="en-NZ"/>
        </w:rPr>
        <mc:AlternateContent>
          <mc:Choice Requires="wps">
            <w:drawing>
              <wp:anchor distT="0" distB="288290" distL="114300" distR="114300" simplePos="0" relativeHeight="251765760" behindDoc="1" locked="0" layoutInCell="1" allowOverlap="1" wp14:anchorId="0F2E03EE" wp14:editId="1F0BF201">
                <wp:simplePos x="0" y="0"/>
                <wp:positionH relativeFrom="page">
                  <wp:align>left</wp:align>
                </wp:positionH>
                <wp:positionV relativeFrom="paragraph">
                  <wp:posOffset>-338024</wp:posOffset>
                </wp:positionV>
                <wp:extent cx="7588800" cy="529200"/>
                <wp:effectExtent l="0" t="0" r="12700" b="23495"/>
                <wp:wrapNone/>
                <wp:docPr id="7" name="Rectangle 7"/>
                <wp:cNvGraphicFramePr/>
                <a:graphic xmlns:a="http://schemas.openxmlformats.org/drawingml/2006/main">
                  <a:graphicData uri="http://schemas.microsoft.com/office/word/2010/wordprocessingShape">
                    <wps:wsp>
                      <wps:cNvSpPr/>
                      <wps:spPr>
                        <a:xfrm>
                          <a:off x="0" y="0"/>
                          <a:ext cx="7588800" cy="529200"/>
                        </a:xfrm>
                        <a:prstGeom prst="rect">
                          <a:avLst/>
                        </a:prstGeom>
                        <a:solidFill>
                          <a:srgbClr val="0F06BE"/>
                        </a:solidFill>
                        <a:ln w="12700" cap="flat" cmpd="sng" algn="ctr">
                          <a:solidFill>
                            <a:srgbClr val="0F06BE"/>
                          </a:solidFill>
                          <a:prstDash val="solid"/>
                          <a:miter lim="800000"/>
                        </a:ln>
                        <a:effectLst/>
                      </wps:spPr>
                      <wps:txbx>
                        <w:txbxContent>
                          <w:p w14:paraId="5112C937" w14:textId="0A7AB569" w:rsidR="00E820F5" w:rsidRDefault="00E820F5" w:rsidP="00772BD4">
                            <w:pPr>
                              <w:pStyle w:val="Heading1"/>
                            </w:pPr>
                            <w:bookmarkStart w:id="24" w:name="_Toc40449991"/>
                            <w:bookmarkStart w:id="25" w:name="_Toc40450442"/>
                            <w:bookmarkStart w:id="26" w:name="_Toc40450645"/>
                            <w:bookmarkStart w:id="27" w:name="_Toc41483387"/>
                            <w:bookmarkStart w:id="28" w:name="_Toc41484272"/>
                            <w:bookmarkStart w:id="29" w:name="_Toc42505044"/>
                            <w:r w:rsidRPr="00686E15">
                              <w:t xml:space="preserve">Hospital </w:t>
                            </w:r>
                            <w:r>
                              <w:t>a</w:t>
                            </w:r>
                            <w:r w:rsidRPr="00686E15">
                              <w:t>dmissions</w:t>
                            </w:r>
                            <w:bookmarkEnd w:id="24"/>
                            <w:bookmarkEnd w:id="25"/>
                            <w:bookmarkEnd w:id="26"/>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E03EE" id="Rectangle 7" o:spid="_x0000_s1035" style="position:absolute;margin-left:0;margin-top:-26.6pt;width:597.55pt;height:41.65pt;z-index:-251550720;visibility:visible;mso-wrap-style:square;mso-width-percent:0;mso-height-percent:0;mso-wrap-distance-left:9pt;mso-wrap-distance-top:0;mso-wrap-distance-right:9pt;mso-wrap-distance-bottom:22.7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" fillcolor="#0f06be" strokecolor="#0f06be" strokeweight="1pt">
                <v:textbox>
                  <w:txbxContent>
                    <w:p w14:paraId="5112C937" w14:textId="0A7AB569" w:rsidR="00E820F5" w:rsidRDefault="00E820F5" w:rsidP="00772BD4">
                      <w:pPr>
                        <w:pStyle w:val="Heading1"/>
                      </w:pPr>
                      <w:bookmarkStart w:id="56" w:name="_Toc40449991"/>
                      <w:bookmarkStart w:id="57" w:name="_Toc40450442"/>
                      <w:bookmarkStart w:id="58" w:name="_Toc40450645"/>
                      <w:bookmarkStart w:id="59" w:name="_Toc41483387"/>
                      <w:bookmarkStart w:id="60" w:name="_Toc41484272"/>
                      <w:bookmarkStart w:id="61" w:name="_Toc42505044"/>
                      <w:r w:rsidRPr="00686E15">
                        <w:t xml:space="preserve">Hospital </w:t>
                      </w:r>
                      <w:r>
                        <w:t>a</w:t>
                      </w:r>
                      <w:r w:rsidRPr="00686E15">
                        <w:t>dmissions</w:t>
                      </w:r>
                      <w:bookmarkEnd w:id="56"/>
                      <w:bookmarkEnd w:id="57"/>
                      <w:bookmarkEnd w:id="58"/>
                      <w:bookmarkEnd w:id="59"/>
                      <w:bookmarkEnd w:id="60"/>
                      <w:bookmarkEnd w:id="61"/>
                    </w:p>
                  </w:txbxContent>
                </v:textbox>
                <w10:wrap anchorx="page"/>
              </v:rect>
            </w:pict>
          </mc:Fallback>
        </mc:AlternateContent>
      </w:r>
    </w:p>
    <w:p w14:paraId="4A3A8FCC" w14:textId="329FD224" w:rsidR="00543F06" w:rsidRDefault="006603E0" w:rsidP="006118B9">
      <w:pPr>
        <w:spacing w:after="0" w:line="276" w:lineRule="auto"/>
      </w:pPr>
      <w:r w:rsidRPr="006603E0">
        <w:t xml:space="preserve">Going into hospital is called </w:t>
      </w:r>
      <w:r w:rsidR="005D332F">
        <w:t>“</w:t>
      </w:r>
      <w:r w:rsidRPr="006603E0">
        <w:t>being admitted</w:t>
      </w:r>
      <w:r w:rsidR="005D332F">
        <w:t>”</w:t>
      </w:r>
      <w:r w:rsidRPr="006603E0">
        <w:t xml:space="preserve"> or an </w:t>
      </w:r>
      <w:r w:rsidR="005D332F">
        <w:t>“</w:t>
      </w:r>
      <w:r w:rsidRPr="009D6B79">
        <w:rPr>
          <w:b/>
        </w:rPr>
        <w:t>admission</w:t>
      </w:r>
      <w:r w:rsidR="005D332F">
        <w:t>”</w:t>
      </w:r>
      <w:r w:rsidRPr="006603E0">
        <w:t>.</w:t>
      </w:r>
      <w:r w:rsidR="006D13D2" w:rsidRPr="006D13D2">
        <w:rPr>
          <w:rFonts w:ascii="Helvetica" w:hAnsi="Helvetica" w:cs="Helvetica"/>
          <w:color w:val="555555"/>
          <w:shd w:val="clear" w:color="auto" w:fill="FFFFFF"/>
        </w:rPr>
        <w:t xml:space="preserve"> </w:t>
      </w:r>
      <w:r w:rsidR="00DE1801">
        <w:t>You may be admitted into hospital only for the day, overnight</w:t>
      </w:r>
      <w:r w:rsidR="005D332F">
        <w:t>,</w:t>
      </w:r>
      <w:r w:rsidR="00DE1801">
        <w:t xml:space="preserve"> or longer.</w:t>
      </w:r>
      <w:r w:rsidR="00543F06">
        <w:t xml:space="preserve"> When you are admitted to the hospital you will </w:t>
      </w:r>
      <w:r w:rsidR="00330E41">
        <w:t>receive</w:t>
      </w:r>
      <w:r w:rsidR="00543F06">
        <w:t xml:space="preserve"> </w:t>
      </w:r>
      <w:r w:rsidR="00543F06" w:rsidRPr="009D6B79">
        <w:rPr>
          <w:b/>
        </w:rPr>
        <w:t>inpatient</w:t>
      </w:r>
      <w:r w:rsidR="00543F06">
        <w:t xml:space="preserve"> care.</w:t>
      </w:r>
    </w:p>
    <w:p w14:paraId="3F4ED429" w14:textId="71C07D7E" w:rsidR="00543F06" w:rsidRDefault="00543F06" w:rsidP="008010A8">
      <w:pPr>
        <w:spacing w:line="276" w:lineRule="auto"/>
        <w:rPr>
          <w:szCs w:val="24"/>
        </w:rPr>
      </w:pPr>
      <w:r>
        <w:rPr>
          <w:szCs w:val="24"/>
        </w:rPr>
        <w:t xml:space="preserve">If your admission </w:t>
      </w:r>
      <w:r w:rsidR="00933046">
        <w:rPr>
          <w:szCs w:val="24"/>
        </w:rPr>
        <w:t>is</w:t>
      </w:r>
      <w:r>
        <w:rPr>
          <w:szCs w:val="24"/>
        </w:rPr>
        <w:t xml:space="preserve"> planned</w:t>
      </w:r>
      <w:r w:rsidR="005D332F">
        <w:rPr>
          <w:szCs w:val="24"/>
        </w:rPr>
        <w:t>,</w:t>
      </w:r>
      <w:r>
        <w:rPr>
          <w:szCs w:val="24"/>
        </w:rPr>
        <w:t xml:space="preserve"> then</w:t>
      </w:r>
      <w:r w:rsidR="00933046">
        <w:rPr>
          <w:szCs w:val="24"/>
        </w:rPr>
        <w:t xml:space="preserve"> </w:t>
      </w:r>
      <w:r>
        <w:rPr>
          <w:szCs w:val="24"/>
        </w:rPr>
        <w:t>you</w:t>
      </w:r>
      <w:r w:rsidR="00933046">
        <w:rPr>
          <w:szCs w:val="24"/>
        </w:rPr>
        <w:t xml:space="preserve">r GP </w:t>
      </w:r>
      <w:r w:rsidR="00933046" w:rsidRPr="009367E1">
        <w:rPr>
          <w:szCs w:val="24"/>
        </w:rPr>
        <w:t xml:space="preserve">or a </w:t>
      </w:r>
      <w:r w:rsidR="00933046" w:rsidRPr="009367E1">
        <w:rPr>
          <w:b/>
          <w:szCs w:val="24"/>
        </w:rPr>
        <w:t xml:space="preserve">specialist </w:t>
      </w:r>
      <w:r w:rsidR="00933046" w:rsidRPr="008010A8">
        <w:rPr>
          <w:szCs w:val="24"/>
        </w:rPr>
        <w:t>doctor</w:t>
      </w:r>
      <w:r w:rsidR="00933046" w:rsidRPr="00933046">
        <w:rPr>
          <w:szCs w:val="24"/>
        </w:rPr>
        <w:t xml:space="preserve"> </w:t>
      </w:r>
      <w:r w:rsidR="00933046">
        <w:rPr>
          <w:szCs w:val="24"/>
        </w:rPr>
        <w:t xml:space="preserve">will send a </w:t>
      </w:r>
      <w:r w:rsidR="00933046" w:rsidRPr="009D6B79">
        <w:rPr>
          <w:b/>
          <w:szCs w:val="24"/>
        </w:rPr>
        <w:t xml:space="preserve">referral </w:t>
      </w:r>
      <w:r w:rsidR="00933046">
        <w:rPr>
          <w:szCs w:val="24"/>
        </w:rPr>
        <w:t>to the hospital. T</w:t>
      </w:r>
      <w:r w:rsidR="00933046" w:rsidRPr="00830070">
        <w:rPr>
          <w:szCs w:val="24"/>
        </w:rPr>
        <w:t xml:space="preserve">he </w:t>
      </w:r>
      <w:r w:rsidR="00933046">
        <w:rPr>
          <w:szCs w:val="24"/>
        </w:rPr>
        <w:t xml:space="preserve">hospital </w:t>
      </w:r>
      <w:r w:rsidR="00933046" w:rsidRPr="00830070">
        <w:rPr>
          <w:szCs w:val="24"/>
        </w:rPr>
        <w:t xml:space="preserve">will contact you to plan a date for you to </w:t>
      </w:r>
      <w:r w:rsidR="00933046">
        <w:rPr>
          <w:szCs w:val="24"/>
        </w:rPr>
        <w:t xml:space="preserve">meet with the </w:t>
      </w:r>
      <w:r w:rsidR="00933046" w:rsidRPr="00214943">
        <w:rPr>
          <w:b/>
          <w:szCs w:val="24"/>
        </w:rPr>
        <w:t>specialist</w:t>
      </w:r>
      <w:r w:rsidR="00933046">
        <w:rPr>
          <w:szCs w:val="24"/>
        </w:rPr>
        <w:t xml:space="preserve"> and the </w:t>
      </w:r>
      <w:r w:rsidR="00933046" w:rsidRPr="009D6B79">
        <w:rPr>
          <w:szCs w:val="24"/>
        </w:rPr>
        <w:t>admissions team.</w:t>
      </w:r>
      <w:r w:rsidR="00933046">
        <w:rPr>
          <w:szCs w:val="24"/>
        </w:rPr>
        <w:t xml:space="preserve">  </w:t>
      </w:r>
      <w:r w:rsidR="00933046" w:rsidRPr="00AF115E">
        <w:rPr>
          <w:szCs w:val="24"/>
        </w:rPr>
        <w:t>The admissions team will organise your stay in hospital and may want to meet with you before your admission</w:t>
      </w:r>
      <w:r w:rsidR="00933046" w:rsidRPr="009D6B79">
        <w:rPr>
          <w:szCs w:val="24"/>
        </w:rPr>
        <w:t>.</w:t>
      </w:r>
    </w:p>
    <w:p w14:paraId="0825EC99" w14:textId="2A5443BA" w:rsidR="00BC52C1" w:rsidRPr="00964AC0" w:rsidRDefault="00BC52C1" w:rsidP="008010A8">
      <w:pPr>
        <w:spacing w:after="120" w:line="276" w:lineRule="auto"/>
        <w:rPr>
          <w:bCs/>
          <w:szCs w:val="24"/>
        </w:rPr>
      </w:pPr>
      <w:r w:rsidRPr="008E3360">
        <w:rPr>
          <w:szCs w:val="24"/>
        </w:rPr>
        <w:t>Before you are admitted,</w:t>
      </w:r>
      <w:r w:rsidRPr="004032A0">
        <w:rPr>
          <w:b/>
          <w:szCs w:val="24"/>
        </w:rPr>
        <w:t xml:space="preserve"> </w:t>
      </w:r>
      <w:r w:rsidRPr="00D76C06">
        <w:rPr>
          <w:bCs/>
          <w:szCs w:val="24"/>
        </w:rPr>
        <w:t>the hospital may ask you to do the following</w:t>
      </w:r>
      <w:r w:rsidRPr="00964AC0">
        <w:rPr>
          <w:bCs/>
          <w:szCs w:val="24"/>
        </w:rPr>
        <w:t>:</w:t>
      </w:r>
    </w:p>
    <w:p w14:paraId="31F24FB9" w14:textId="77777777" w:rsidR="00BC52C1" w:rsidRPr="00F600F6" w:rsidRDefault="00BC52C1" w:rsidP="008010A8">
      <w:pPr>
        <w:pStyle w:val="ListParagraph"/>
        <w:numPr>
          <w:ilvl w:val="0"/>
          <w:numId w:val="30"/>
        </w:numPr>
        <w:spacing w:line="276" w:lineRule="auto"/>
        <w:rPr>
          <w:szCs w:val="24"/>
        </w:rPr>
      </w:pPr>
      <w:r>
        <w:rPr>
          <w:szCs w:val="24"/>
        </w:rPr>
        <w:t>A</w:t>
      </w:r>
      <w:r w:rsidRPr="00F600F6">
        <w:rPr>
          <w:szCs w:val="24"/>
        </w:rPr>
        <w:t xml:space="preserve">ttend a number of appointments </w:t>
      </w:r>
      <w:r>
        <w:rPr>
          <w:szCs w:val="24"/>
        </w:rPr>
        <w:t>before</w:t>
      </w:r>
      <w:r w:rsidRPr="00F600F6">
        <w:rPr>
          <w:szCs w:val="24"/>
        </w:rPr>
        <w:t xml:space="preserve"> admission;</w:t>
      </w:r>
    </w:p>
    <w:p w14:paraId="044D5D98" w14:textId="3D27D8EC" w:rsidR="00BC52C1" w:rsidRPr="008010A8" w:rsidRDefault="005D332F" w:rsidP="008010A8">
      <w:pPr>
        <w:pStyle w:val="ListParagraph"/>
        <w:numPr>
          <w:ilvl w:val="0"/>
          <w:numId w:val="30"/>
        </w:numPr>
        <w:spacing w:line="276" w:lineRule="auto"/>
        <w:rPr>
          <w:szCs w:val="24"/>
        </w:rPr>
      </w:pPr>
      <w:r>
        <w:rPr>
          <w:szCs w:val="24"/>
        </w:rPr>
        <w:t>F</w:t>
      </w:r>
      <w:r w:rsidRPr="00F600F6">
        <w:rPr>
          <w:szCs w:val="24"/>
        </w:rPr>
        <w:t xml:space="preserve">ill </w:t>
      </w:r>
      <w:r w:rsidR="00BC52C1" w:rsidRPr="00F600F6">
        <w:rPr>
          <w:szCs w:val="24"/>
        </w:rPr>
        <w:t xml:space="preserve">in </w:t>
      </w:r>
      <w:r w:rsidR="00BC52C1">
        <w:rPr>
          <w:szCs w:val="24"/>
        </w:rPr>
        <w:t>some</w:t>
      </w:r>
      <w:r w:rsidR="00BC52C1" w:rsidRPr="00F600F6">
        <w:rPr>
          <w:szCs w:val="24"/>
        </w:rPr>
        <w:t xml:space="preserve"> forms</w:t>
      </w:r>
      <w:r w:rsidR="008010A8">
        <w:rPr>
          <w:szCs w:val="24"/>
        </w:rPr>
        <w:t xml:space="preserve"> and h</w:t>
      </w:r>
      <w:r w:rsidR="00BC52C1" w:rsidRPr="008010A8">
        <w:rPr>
          <w:szCs w:val="24"/>
        </w:rPr>
        <w:t xml:space="preserve">ave </w:t>
      </w:r>
      <w:r w:rsidRPr="008010A8">
        <w:rPr>
          <w:szCs w:val="24"/>
        </w:rPr>
        <w:t>X</w:t>
      </w:r>
      <w:r w:rsidR="00BC52C1" w:rsidRPr="008010A8">
        <w:rPr>
          <w:szCs w:val="24"/>
        </w:rPr>
        <w:t>-rays or blood or urine tests;</w:t>
      </w:r>
    </w:p>
    <w:p w14:paraId="50DDA3FE" w14:textId="352BB207" w:rsidR="00AF115E" w:rsidRPr="00C06B95" w:rsidRDefault="00A71B5E" w:rsidP="008010A8">
      <w:pPr>
        <w:pStyle w:val="ListParagraph"/>
        <w:numPr>
          <w:ilvl w:val="0"/>
          <w:numId w:val="30"/>
        </w:numPr>
        <w:spacing w:after="360" w:line="276" w:lineRule="auto"/>
        <w:rPr>
          <w:szCs w:val="24"/>
        </w:rPr>
      </w:pPr>
      <w:r>
        <w:rPr>
          <w:szCs w:val="24"/>
        </w:rPr>
        <w:t>F</w:t>
      </w:r>
      <w:r w:rsidR="00BC52C1">
        <w:rPr>
          <w:szCs w:val="24"/>
        </w:rPr>
        <w:t>ollow instructions</w:t>
      </w:r>
      <w:r w:rsidR="005D332F">
        <w:rPr>
          <w:szCs w:val="24"/>
        </w:rPr>
        <w:t>,</w:t>
      </w:r>
      <w:r w:rsidR="00BC52C1">
        <w:rPr>
          <w:szCs w:val="24"/>
        </w:rPr>
        <w:t xml:space="preserve"> such as not </w:t>
      </w:r>
      <w:r w:rsidR="005D332F">
        <w:rPr>
          <w:szCs w:val="24"/>
        </w:rPr>
        <w:t xml:space="preserve">to </w:t>
      </w:r>
      <w:r w:rsidR="00BC52C1">
        <w:rPr>
          <w:szCs w:val="24"/>
        </w:rPr>
        <w:t xml:space="preserve">eat or drink for </w:t>
      </w:r>
      <w:r>
        <w:rPr>
          <w:szCs w:val="24"/>
        </w:rPr>
        <w:t>a certain time before admission or</w:t>
      </w:r>
      <w:r w:rsidR="00BC52C1">
        <w:rPr>
          <w:szCs w:val="24"/>
        </w:rPr>
        <w:t xml:space="preserve"> to shower before arriving at the hospital</w:t>
      </w:r>
      <w:r>
        <w:rPr>
          <w:szCs w:val="24"/>
        </w:rPr>
        <w:t>.</w:t>
      </w:r>
    </w:p>
    <w:p w14:paraId="7A6D045D" w14:textId="731191E2" w:rsidR="00536B11" w:rsidRDefault="008C6578" w:rsidP="008010A8">
      <w:pPr>
        <w:spacing w:line="276" w:lineRule="auto"/>
      </w:pPr>
      <w:r>
        <w:rPr>
          <w:bCs/>
        </w:rPr>
        <w:t>When you arrive t</w:t>
      </w:r>
      <w:r w:rsidR="00933046" w:rsidRPr="006D1740">
        <w:rPr>
          <w:bCs/>
        </w:rPr>
        <w:t>he</w:t>
      </w:r>
      <w:r w:rsidR="00933046" w:rsidRPr="006D1740">
        <w:t xml:space="preserve"> </w:t>
      </w:r>
      <w:r w:rsidR="00933046" w:rsidRPr="006D1740">
        <w:rPr>
          <w:bCs/>
        </w:rPr>
        <w:t>admissions team</w:t>
      </w:r>
      <w:r w:rsidR="00933046">
        <w:t xml:space="preserve"> </w:t>
      </w:r>
      <w:r w:rsidR="00933046" w:rsidRPr="00964AC0">
        <w:t>will c</w:t>
      </w:r>
      <w:r w:rsidR="00C06B95">
        <w:t xml:space="preserve">onfirm </w:t>
      </w:r>
      <w:r w:rsidR="0092149B">
        <w:t>your name</w:t>
      </w:r>
      <w:r w:rsidR="00C06B95">
        <w:t>,</w:t>
      </w:r>
      <w:r w:rsidR="005D332F">
        <w:t xml:space="preserve"> </w:t>
      </w:r>
      <w:r w:rsidR="00933046" w:rsidRPr="00964AC0">
        <w:t xml:space="preserve">age, weight, and other essential information. </w:t>
      </w:r>
      <w:r w:rsidR="00BC52C1">
        <w:t>Y</w:t>
      </w:r>
      <w:r w:rsidR="009E4C3B">
        <w:t>ou</w:t>
      </w:r>
      <w:r w:rsidR="00C061C5">
        <w:t xml:space="preserve"> will be </w:t>
      </w:r>
      <w:r w:rsidR="00B34356">
        <w:t>given</w:t>
      </w:r>
      <w:r w:rsidR="00922F9B">
        <w:t xml:space="preserve"> </w:t>
      </w:r>
      <w:r w:rsidR="00C061C5">
        <w:t xml:space="preserve">a </w:t>
      </w:r>
      <w:r w:rsidR="009E4C3B">
        <w:t>wrist band that will be used to identify you</w:t>
      </w:r>
      <w:r w:rsidR="00C061C5">
        <w:t xml:space="preserve"> while you are in hospital. This </w:t>
      </w:r>
      <w:r w:rsidR="009E4C3B">
        <w:t>wrist band includes</w:t>
      </w:r>
      <w:r w:rsidR="00C061C5">
        <w:t xml:space="preserve"> important information about you</w:t>
      </w:r>
      <w:r w:rsidR="005D332F">
        <w:t>,</w:t>
      </w:r>
      <w:r w:rsidR="00C061C5">
        <w:t xml:space="preserve"> </w:t>
      </w:r>
      <w:r w:rsidR="009E4C3B">
        <w:t>such as</w:t>
      </w:r>
      <w:r w:rsidR="00C061C5">
        <w:t xml:space="preserve"> your name, date of birth, address</w:t>
      </w:r>
      <w:r w:rsidR="005D332F">
        <w:t>,</w:t>
      </w:r>
      <w:r w:rsidR="00CB01A2">
        <w:t xml:space="preserve"> </w:t>
      </w:r>
      <w:r w:rsidR="00C061C5">
        <w:t xml:space="preserve">and your </w:t>
      </w:r>
      <w:r w:rsidR="003C0B8D" w:rsidRPr="00214943">
        <w:rPr>
          <w:b/>
        </w:rPr>
        <w:t>National Health Index (</w:t>
      </w:r>
      <w:r w:rsidR="00C061C5" w:rsidRPr="00214943">
        <w:rPr>
          <w:b/>
        </w:rPr>
        <w:t>NHI</w:t>
      </w:r>
      <w:r w:rsidR="003C0B8D" w:rsidRPr="00214943">
        <w:rPr>
          <w:b/>
        </w:rPr>
        <w:t>)</w:t>
      </w:r>
      <w:r w:rsidR="00C061C5" w:rsidRPr="00214943">
        <w:rPr>
          <w:b/>
        </w:rPr>
        <w:t xml:space="preserve"> number</w:t>
      </w:r>
      <w:r w:rsidR="00C061C5">
        <w:t>.</w:t>
      </w:r>
    </w:p>
    <w:p w14:paraId="0F3A5A99" w14:textId="524A0227" w:rsidR="008D6F90" w:rsidRDefault="00C06B95" w:rsidP="008010A8">
      <w:pPr>
        <w:spacing w:after="480" w:line="276" w:lineRule="auto"/>
        <w:rPr>
          <w:shd w:val="clear" w:color="auto" w:fill="FFFFFF"/>
        </w:rPr>
      </w:pPr>
      <w:r w:rsidRPr="008010A8">
        <w:rPr>
          <w:shd w:val="clear" w:color="auto" w:fill="FFFFFF"/>
        </w:rPr>
        <w:t>During your</w:t>
      </w:r>
      <w:r w:rsidR="00933046" w:rsidRPr="008010A8">
        <w:rPr>
          <w:shd w:val="clear" w:color="auto" w:fill="FFFFFF"/>
        </w:rPr>
        <w:t xml:space="preserve"> hospital stay, you will be looked after by a team of </w:t>
      </w:r>
      <w:r w:rsidR="00933046" w:rsidRPr="008010A8">
        <w:rPr>
          <w:b/>
          <w:shd w:val="clear" w:color="auto" w:fill="FFFFFF"/>
        </w:rPr>
        <w:t>healthcare professionals</w:t>
      </w:r>
      <w:r w:rsidR="00933046" w:rsidRPr="008010A8">
        <w:rPr>
          <w:shd w:val="clear" w:color="auto" w:fill="FFFFFF"/>
        </w:rPr>
        <w:t xml:space="preserve"> who will work together to plan and provide your treatment and care.  You may be seen by a number of different professionals at different times, depending on </w:t>
      </w:r>
      <w:r w:rsidRPr="008010A8">
        <w:rPr>
          <w:shd w:val="clear" w:color="auto" w:fill="FFFFFF"/>
        </w:rPr>
        <w:t>the treatment you need</w:t>
      </w:r>
      <w:r w:rsidR="00933046" w:rsidRPr="008010A8">
        <w:rPr>
          <w:shd w:val="clear" w:color="auto" w:fill="FFFFFF"/>
        </w:rPr>
        <w:t>.</w:t>
      </w:r>
    </w:p>
    <w:p w14:paraId="5F7F8703" w14:textId="7C417B70" w:rsidR="00A71B5E" w:rsidRPr="00C06B95" w:rsidRDefault="008010A8" w:rsidP="00A71B5E">
      <w:pPr>
        <w:spacing w:after="0"/>
        <w:rPr>
          <w:shd w:val="clear" w:color="auto" w:fill="FFFFFF"/>
        </w:rPr>
      </w:pPr>
      <w:r>
        <w:rPr>
          <w:noProof/>
          <w:szCs w:val="24"/>
          <w:lang w:eastAsia="en-NZ"/>
        </w:rPr>
        <mc:AlternateContent>
          <mc:Choice Requires="wps">
            <w:drawing>
              <wp:anchor distT="0" distB="0" distL="114300" distR="114300" simplePos="0" relativeHeight="251779072" behindDoc="0" locked="0" layoutInCell="1" allowOverlap="1" wp14:anchorId="64519643" wp14:editId="6DDA470D">
                <wp:simplePos x="0" y="0"/>
                <wp:positionH relativeFrom="margin">
                  <wp:posOffset>-315639</wp:posOffset>
                </wp:positionH>
                <wp:positionV relativeFrom="paragraph">
                  <wp:posOffset>83835</wp:posOffset>
                </wp:positionV>
                <wp:extent cx="6386830" cy="2098793"/>
                <wp:effectExtent l="19050" t="19050" r="33020" b="34925"/>
                <wp:wrapNone/>
                <wp:docPr id="39" name="Rectangle 39"/>
                <wp:cNvGraphicFramePr/>
                <a:graphic xmlns:a="http://schemas.openxmlformats.org/drawingml/2006/main">
                  <a:graphicData uri="http://schemas.microsoft.com/office/word/2010/wordprocessingShape">
                    <wps:wsp>
                      <wps:cNvSpPr/>
                      <wps:spPr>
                        <a:xfrm>
                          <a:off x="0" y="0"/>
                          <a:ext cx="6386830" cy="2098793"/>
                        </a:xfrm>
                        <a:prstGeom prst="rect">
                          <a:avLst/>
                        </a:prstGeom>
                        <a:noFill/>
                        <a:ln w="57150">
                          <a:solidFill>
                            <a:srgbClr val="0F06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C104F" id="Rectangle 39" o:spid="_x0000_s1026" style="position:absolute;margin-left:-24.85pt;margin-top:6.6pt;width:502.9pt;height:165.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" filled="f" strokecolor="#0f06be" strokeweight="4.5pt">
                <w10:wrap anchorx="margin"/>
              </v:rect>
            </w:pict>
          </mc:Fallback>
        </mc:AlternateContent>
      </w:r>
    </w:p>
    <w:p w14:paraId="0BEF497D" w14:textId="4F0E964C" w:rsidR="00BC52C1" w:rsidRPr="00C06B95" w:rsidRDefault="00BC52C1" w:rsidP="008010A8">
      <w:pPr>
        <w:spacing w:before="120" w:after="120" w:line="276" w:lineRule="auto"/>
        <w:rPr>
          <w:u w:val="single"/>
        </w:rPr>
      </w:pPr>
      <w:r w:rsidRPr="00C06B95">
        <w:rPr>
          <w:szCs w:val="24"/>
          <w:u w:val="single"/>
        </w:rPr>
        <w:t>R</w:t>
      </w:r>
      <w:r w:rsidRPr="00C06B95">
        <w:rPr>
          <w:u w:val="single"/>
        </w:rPr>
        <w:t>emember:</w:t>
      </w:r>
    </w:p>
    <w:p w14:paraId="7D469D9D" w14:textId="2E025425" w:rsidR="00BC52C1" w:rsidRDefault="00BC52C1" w:rsidP="008010A8">
      <w:pPr>
        <w:pStyle w:val="ListParagraph"/>
        <w:numPr>
          <w:ilvl w:val="0"/>
          <w:numId w:val="16"/>
        </w:numPr>
        <w:spacing w:after="0" w:line="276" w:lineRule="auto"/>
        <w:ind w:left="284" w:hanging="284"/>
        <w:rPr>
          <w:szCs w:val="24"/>
        </w:rPr>
      </w:pPr>
      <w:r w:rsidRPr="00BC52C1">
        <w:rPr>
          <w:szCs w:val="24"/>
        </w:rPr>
        <w:t xml:space="preserve">If you take medication it is important not </w:t>
      </w:r>
      <w:r w:rsidR="005D332F" w:rsidRPr="00BC52C1">
        <w:rPr>
          <w:szCs w:val="24"/>
        </w:rPr>
        <w:t xml:space="preserve">to </w:t>
      </w:r>
      <w:r w:rsidRPr="00BC52C1">
        <w:rPr>
          <w:szCs w:val="24"/>
        </w:rPr>
        <w:t>change anything with your medication unless you are told to by the doctor.</w:t>
      </w:r>
    </w:p>
    <w:p w14:paraId="1C16F8BD" w14:textId="52A9AD67" w:rsidR="00F27B11" w:rsidRDefault="00F27B11" w:rsidP="008010A8">
      <w:pPr>
        <w:pStyle w:val="ListParagraph"/>
        <w:numPr>
          <w:ilvl w:val="0"/>
          <w:numId w:val="16"/>
        </w:numPr>
        <w:spacing w:after="0" w:line="276" w:lineRule="auto"/>
        <w:ind w:left="284" w:hanging="284"/>
        <w:rPr>
          <w:szCs w:val="24"/>
        </w:rPr>
      </w:pPr>
      <w:r w:rsidRPr="00F27B11">
        <w:rPr>
          <w:szCs w:val="24"/>
        </w:rPr>
        <w:t>You need to make sure that</w:t>
      </w:r>
      <w:r w:rsidR="00A71B5E">
        <w:rPr>
          <w:szCs w:val="24"/>
        </w:rPr>
        <w:t xml:space="preserve"> hospital staff communicate with you</w:t>
      </w:r>
      <w:r w:rsidRPr="00F27B11">
        <w:rPr>
          <w:szCs w:val="24"/>
        </w:rPr>
        <w:t xml:space="preserve"> in a way that you can understand. If you have specific needs</w:t>
      </w:r>
      <w:r w:rsidR="005D332F">
        <w:rPr>
          <w:szCs w:val="24"/>
        </w:rPr>
        <w:t>,</w:t>
      </w:r>
      <w:r w:rsidRPr="00F27B11">
        <w:rPr>
          <w:szCs w:val="24"/>
        </w:rPr>
        <w:t xml:space="preserve"> tell them as soon as possible so that the meetings are effective for you and them. </w:t>
      </w:r>
    </w:p>
    <w:p w14:paraId="28307C49" w14:textId="1545FF49" w:rsidR="003531EE" w:rsidRDefault="00352554" w:rsidP="008010A8">
      <w:pPr>
        <w:pStyle w:val="ListParagraph"/>
        <w:numPr>
          <w:ilvl w:val="0"/>
          <w:numId w:val="16"/>
        </w:numPr>
        <w:spacing w:after="0" w:line="276" w:lineRule="auto"/>
        <w:ind w:left="284" w:hanging="284"/>
        <w:rPr>
          <w:szCs w:val="24"/>
        </w:rPr>
      </w:pPr>
      <w:r>
        <w:rPr>
          <w:szCs w:val="24"/>
        </w:rPr>
        <w:t>In most instances y</w:t>
      </w:r>
      <w:r w:rsidR="00F27B11" w:rsidRPr="00F27B11">
        <w:rPr>
          <w:szCs w:val="24"/>
        </w:rPr>
        <w:t>ou are entitled to bring a support person (</w:t>
      </w:r>
      <w:r w:rsidR="00A71B5E">
        <w:rPr>
          <w:szCs w:val="24"/>
        </w:rPr>
        <w:t xml:space="preserve">this can also be </w:t>
      </w:r>
      <w:r w:rsidR="00F27B11" w:rsidRPr="00F27B11">
        <w:rPr>
          <w:szCs w:val="24"/>
        </w:rPr>
        <w:t>a family member or friend) to hospital with you.</w:t>
      </w:r>
    </w:p>
    <w:p w14:paraId="4C876CDE" w14:textId="77777777" w:rsidR="006118B9" w:rsidRDefault="006118B9" w:rsidP="00E0505F">
      <w:pPr>
        <w:spacing w:line="276" w:lineRule="auto"/>
        <w:rPr>
          <w:szCs w:val="24"/>
        </w:rPr>
      </w:pPr>
    </w:p>
    <w:p w14:paraId="4EA6B143" w14:textId="77777777" w:rsidR="006118B9" w:rsidRDefault="006118B9" w:rsidP="00E0505F">
      <w:pPr>
        <w:spacing w:line="276" w:lineRule="auto"/>
        <w:rPr>
          <w:szCs w:val="24"/>
        </w:rPr>
      </w:pPr>
    </w:p>
    <w:p w14:paraId="612E7D8F" w14:textId="77777777" w:rsidR="006118B9" w:rsidRDefault="006118B9" w:rsidP="00E0505F">
      <w:pPr>
        <w:spacing w:line="276" w:lineRule="auto"/>
        <w:rPr>
          <w:szCs w:val="24"/>
        </w:rPr>
      </w:pPr>
    </w:p>
    <w:p w14:paraId="4F0B56DE" w14:textId="4A014294" w:rsidR="006118B9" w:rsidRDefault="00A352C6" w:rsidP="00E0505F">
      <w:pPr>
        <w:spacing w:line="276" w:lineRule="auto"/>
        <w:rPr>
          <w:szCs w:val="24"/>
        </w:rPr>
      </w:pPr>
      <w:r w:rsidRPr="00D43D95">
        <w:rPr>
          <w:noProof/>
          <w:lang w:eastAsia="en-NZ"/>
        </w:rPr>
        <mc:AlternateContent>
          <mc:Choice Requires="wps">
            <w:drawing>
              <wp:anchor distT="0" distB="288290" distL="114300" distR="114300" simplePos="0" relativeHeight="251771904" behindDoc="1" locked="0" layoutInCell="1" allowOverlap="1" wp14:anchorId="3D2340CD" wp14:editId="7AB02A4D">
                <wp:simplePos x="0" y="0"/>
                <wp:positionH relativeFrom="page">
                  <wp:align>left</wp:align>
                </wp:positionH>
                <wp:positionV relativeFrom="paragraph">
                  <wp:posOffset>-309141</wp:posOffset>
                </wp:positionV>
                <wp:extent cx="7538400" cy="529200"/>
                <wp:effectExtent l="0" t="0" r="24765" b="23495"/>
                <wp:wrapNone/>
                <wp:docPr id="18" name="Rectangle 18"/>
                <wp:cNvGraphicFramePr/>
                <a:graphic xmlns:a="http://schemas.openxmlformats.org/drawingml/2006/main">
                  <a:graphicData uri="http://schemas.microsoft.com/office/word/2010/wordprocessingShape">
                    <wps:wsp>
                      <wps:cNvSpPr/>
                      <wps:spPr>
                        <a:xfrm>
                          <a:off x="0" y="0"/>
                          <a:ext cx="7538400" cy="529200"/>
                        </a:xfrm>
                        <a:prstGeom prst="rect">
                          <a:avLst/>
                        </a:prstGeom>
                        <a:solidFill>
                          <a:srgbClr val="0F06BE"/>
                        </a:solidFill>
                        <a:ln w="12700" cap="flat" cmpd="sng" algn="ctr">
                          <a:solidFill>
                            <a:srgbClr val="0F06BE"/>
                          </a:solidFill>
                          <a:prstDash val="solid"/>
                          <a:miter lim="800000"/>
                        </a:ln>
                        <a:effectLst/>
                      </wps:spPr>
                      <wps:txbx>
                        <w:txbxContent>
                          <w:p w14:paraId="0A229E5A" w14:textId="63446A21" w:rsidR="00E820F5" w:rsidRDefault="00E820F5" w:rsidP="00772BD4">
                            <w:pPr>
                              <w:pStyle w:val="Heading1"/>
                            </w:pPr>
                            <w:bookmarkStart w:id="30" w:name="_Toc40449992"/>
                            <w:bookmarkStart w:id="31" w:name="_Toc40450443"/>
                            <w:bookmarkStart w:id="32" w:name="_Toc40450646"/>
                            <w:bookmarkStart w:id="33" w:name="_Toc41483388"/>
                            <w:bookmarkStart w:id="34" w:name="_Toc41484273"/>
                            <w:bookmarkStart w:id="35" w:name="_Toc42505045"/>
                            <w:r w:rsidRPr="00686E15">
                              <w:t>Day clinics and specialist services</w:t>
                            </w:r>
                            <w:bookmarkEnd w:id="30"/>
                            <w:bookmarkEnd w:id="31"/>
                            <w:bookmarkEnd w:id="32"/>
                            <w:bookmarkEnd w:id="33"/>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340CD" id="Rectangle 18" o:spid="_x0000_s1036" style="position:absolute;margin-left:0;margin-top:-24.35pt;width:593.55pt;height:41.65pt;z-index:-251544576;visibility:visible;mso-wrap-style:square;mso-width-percent:0;mso-height-percent:0;mso-wrap-distance-left:9pt;mso-wrap-distance-top:0;mso-wrap-distance-right:9pt;mso-wrap-distance-bottom:22.7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" fillcolor="#0f06be" strokecolor="#0f06be" strokeweight="1pt">
                <v:textbox>
                  <w:txbxContent>
                    <w:p w14:paraId="0A229E5A" w14:textId="63446A21" w:rsidR="00E820F5" w:rsidRDefault="00E820F5" w:rsidP="00772BD4">
                      <w:pPr>
                        <w:pStyle w:val="Heading1"/>
                      </w:pPr>
                      <w:bookmarkStart w:id="68" w:name="_Toc40449992"/>
                      <w:bookmarkStart w:id="69" w:name="_Toc40450443"/>
                      <w:bookmarkStart w:id="70" w:name="_Toc40450646"/>
                      <w:bookmarkStart w:id="71" w:name="_Toc41483388"/>
                      <w:bookmarkStart w:id="72" w:name="_Toc41484273"/>
                      <w:bookmarkStart w:id="73" w:name="_Toc42505045"/>
                      <w:r w:rsidRPr="00686E15">
                        <w:t>Day clinics and specialist services</w:t>
                      </w:r>
                      <w:bookmarkEnd w:id="68"/>
                      <w:bookmarkEnd w:id="69"/>
                      <w:bookmarkEnd w:id="70"/>
                      <w:bookmarkEnd w:id="71"/>
                      <w:bookmarkEnd w:id="72"/>
                      <w:bookmarkEnd w:id="73"/>
                    </w:p>
                  </w:txbxContent>
                </v:textbox>
                <w10:wrap anchorx="page"/>
              </v:rect>
            </w:pict>
          </mc:Fallback>
        </mc:AlternateContent>
      </w:r>
    </w:p>
    <w:p w14:paraId="549A482C" w14:textId="6436B1BB" w:rsidR="00E0505F" w:rsidRDefault="00AD3734" w:rsidP="00E0505F">
      <w:pPr>
        <w:spacing w:line="276" w:lineRule="auto"/>
        <w:rPr>
          <w:szCs w:val="24"/>
        </w:rPr>
      </w:pPr>
      <w:r w:rsidRPr="003531EE">
        <w:rPr>
          <w:szCs w:val="24"/>
        </w:rPr>
        <w:t>These are planned services provided by the hospital</w:t>
      </w:r>
      <w:r w:rsidR="00151825" w:rsidRPr="003531EE">
        <w:rPr>
          <w:szCs w:val="24"/>
        </w:rPr>
        <w:t>,</w:t>
      </w:r>
      <w:r w:rsidRPr="003531EE">
        <w:rPr>
          <w:szCs w:val="24"/>
        </w:rPr>
        <w:t xml:space="preserve"> and are called outpatient clinics or services. You may attend as an </w:t>
      </w:r>
      <w:r w:rsidRPr="003531EE">
        <w:rPr>
          <w:b/>
          <w:szCs w:val="24"/>
        </w:rPr>
        <w:t>outpatient</w:t>
      </w:r>
      <w:r w:rsidRPr="003531EE">
        <w:rPr>
          <w:szCs w:val="24"/>
        </w:rPr>
        <w:t xml:space="preserve">. These clinics may occur before and/or after your hospital admissions or surgery. </w:t>
      </w:r>
    </w:p>
    <w:p w14:paraId="0618194D" w14:textId="7A5CDB0F" w:rsidR="00E0505F" w:rsidRDefault="00A71B5E" w:rsidP="00E0505F">
      <w:pPr>
        <w:spacing w:line="276" w:lineRule="auto"/>
        <w:rPr>
          <w:szCs w:val="24"/>
        </w:rPr>
      </w:pPr>
      <w:r>
        <w:t xml:space="preserve">You would normally be referred to a clinic or specialist service by a health professional in your community, such as your GP. You can also be referred </w:t>
      </w:r>
      <w:r w:rsidRPr="002C1617">
        <w:t xml:space="preserve">by people in other parts of the hospital, such as the </w:t>
      </w:r>
      <w:r>
        <w:t>E</w:t>
      </w:r>
      <w:r w:rsidRPr="002C1617">
        <w:t xml:space="preserve">mergency </w:t>
      </w:r>
      <w:r>
        <w:t>D</w:t>
      </w:r>
      <w:r w:rsidRPr="002C1617">
        <w:t>epartment</w:t>
      </w:r>
      <w:r>
        <w:t xml:space="preserve">. </w:t>
      </w:r>
      <w:r w:rsidRPr="002C1617">
        <w:t>Once the clinic</w:t>
      </w:r>
      <w:r>
        <w:t xml:space="preserve"> or specialist service</w:t>
      </w:r>
      <w:r w:rsidRPr="002C1617">
        <w:t xml:space="preserve"> has your </w:t>
      </w:r>
      <w:r w:rsidRPr="009D6B79">
        <w:rPr>
          <w:b/>
        </w:rPr>
        <w:t>referral</w:t>
      </w:r>
      <w:r w:rsidRPr="002C1617">
        <w:t xml:space="preserve">, </w:t>
      </w:r>
      <w:r>
        <w:t>you will be contacted</w:t>
      </w:r>
      <w:r w:rsidRPr="002C1617">
        <w:t xml:space="preserve"> to </w:t>
      </w:r>
      <w:r>
        <w:t>schedule</w:t>
      </w:r>
      <w:r w:rsidRPr="002C1617">
        <w:t xml:space="preserve"> an appointment.</w:t>
      </w:r>
      <w:r>
        <w:t xml:space="preserve"> </w:t>
      </w:r>
    </w:p>
    <w:p w14:paraId="5FF348D6" w14:textId="69087FB4" w:rsidR="00AD3734" w:rsidRDefault="00AD3734" w:rsidP="008010A8">
      <w:pPr>
        <w:spacing w:line="276" w:lineRule="auto"/>
        <w:rPr>
          <w:szCs w:val="24"/>
        </w:rPr>
      </w:pPr>
      <w:r w:rsidRPr="00B6268D">
        <w:rPr>
          <w:szCs w:val="24"/>
        </w:rPr>
        <w:t xml:space="preserve">Not every hospital will </w:t>
      </w:r>
      <w:r>
        <w:rPr>
          <w:szCs w:val="24"/>
        </w:rPr>
        <w:t>offer</w:t>
      </w:r>
      <w:r w:rsidRPr="00B6268D">
        <w:rPr>
          <w:szCs w:val="24"/>
        </w:rPr>
        <w:t xml:space="preserve"> the </w:t>
      </w:r>
      <w:r>
        <w:rPr>
          <w:szCs w:val="24"/>
        </w:rPr>
        <w:t>full range of</w:t>
      </w:r>
      <w:r w:rsidRPr="00B6268D">
        <w:rPr>
          <w:szCs w:val="24"/>
        </w:rPr>
        <w:t xml:space="preserve"> </w:t>
      </w:r>
      <w:r w:rsidR="00A71B5E">
        <w:rPr>
          <w:szCs w:val="24"/>
        </w:rPr>
        <w:t xml:space="preserve">specialist </w:t>
      </w:r>
      <w:r w:rsidRPr="00B6268D">
        <w:rPr>
          <w:szCs w:val="24"/>
        </w:rPr>
        <w:t>clinics</w:t>
      </w:r>
      <w:r w:rsidR="00A71B5E">
        <w:rPr>
          <w:szCs w:val="24"/>
        </w:rPr>
        <w:t xml:space="preserve"> so</w:t>
      </w:r>
      <w:r w:rsidRPr="00B6268D">
        <w:rPr>
          <w:szCs w:val="24"/>
        </w:rPr>
        <w:t xml:space="preserve"> sometimes you may have to travel to another hospital for a particular service.</w:t>
      </w:r>
    </w:p>
    <w:p w14:paraId="56253CD0" w14:textId="73A029F2" w:rsidR="003531EE" w:rsidRDefault="003531EE" w:rsidP="00AD3734">
      <w:pPr>
        <w:rPr>
          <w:szCs w:val="24"/>
        </w:rPr>
      </w:pPr>
    </w:p>
    <w:p w14:paraId="627614A9" w14:textId="3680C59D" w:rsidR="003531EE" w:rsidRDefault="003531EE" w:rsidP="00AD3734">
      <w:pPr>
        <w:rPr>
          <w:szCs w:val="24"/>
        </w:rPr>
      </w:pPr>
    </w:p>
    <w:p w14:paraId="0529E6DD" w14:textId="30A0052B" w:rsidR="003531EE" w:rsidRDefault="003531EE" w:rsidP="00AD3734">
      <w:pPr>
        <w:rPr>
          <w:szCs w:val="24"/>
        </w:rPr>
      </w:pPr>
    </w:p>
    <w:p w14:paraId="05F303D0" w14:textId="2257E732" w:rsidR="003531EE" w:rsidRDefault="003531EE" w:rsidP="00AD3734">
      <w:pPr>
        <w:rPr>
          <w:szCs w:val="24"/>
        </w:rPr>
      </w:pPr>
    </w:p>
    <w:p w14:paraId="214D3CA3" w14:textId="0BD702AA" w:rsidR="003531EE" w:rsidRDefault="003531EE" w:rsidP="00AD3734">
      <w:pPr>
        <w:rPr>
          <w:szCs w:val="24"/>
        </w:rPr>
      </w:pPr>
    </w:p>
    <w:p w14:paraId="528DEBE1" w14:textId="70174BC0" w:rsidR="003531EE" w:rsidRDefault="003531EE" w:rsidP="00AD3734">
      <w:pPr>
        <w:rPr>
          <w:szCs w:val="24"/>
        </w:rPr>
      </w:pPr>
    </w:p>
    <w:p w14:paraId="48C1FDAF" w14:textId="43B8F14C" w:rsidR="003531EE" w:rsidRDefault="003531EE" w:rsidP="00AD3734">
      <w:pPr>
        <w:rPr>
          <w:szCs w:val="24"/>
        </w:rPr>
      </w:pPr>
    </w:p>
    <w:p w14:paraId="290DCE45" w14:textId="47D4DD12" w:rsidR="003531EE" w:rsidRDefault="003531EE" w:rsidP="00AD3734">
      <w:pPr>
        <w:rPr>
          <w:szCs w:val="24"/>
        </w:rPr>
      </w:pPr>
    </w:p>
    <w:p w14:paraId="4C31E8A2" w14:textId="4904B36C" w:rsidR="003531EE" w:rsidRDefault="003531EE" w:rsidP="00AD3734">
      <w:pPr>
        <w:rPr>
          <w:szCs w:val="24"/>
        </w:rPr>
      </w:pPr>
    </w:p>
    <w:p w14:paraId="54641491" w14:textId="2E1A627B" w:rsidR="003531EE" w:rsidRDefault="003531EE" w:rsidP="00AD3734">
      <w:pPr>
        <w:rPr>
          <w:szCs w:val="24"/>
        </w:rPr>
      </w:pPr>
    </w:p>
    <w:p w14:paraId="4540C7FF" w14:textId="67586BF8" w:rsidR="003531EE" w:rsidRDefault="003531EE" w:rsidP="00AD3734">
      <w:pPr>
        <w:rPr>
          <w:szCs w:val="24"/>
        </w:rPr>
      </w:pPr>
    </w:p>
    <w:p w14:paraId="4632E4A8" w14:textId="77777777" w:rsidR="003531EE" w:rsidRDefault="003531EE" w:rsidP="00AD3734">
      <w:pPr>
        <w:rPr>
          <w:szCs w:val="24"/>
        </w:rPr>
      </w:pPr>
    </w:p>
    <w:p w14:paraId="6B423FFA" w14:textId="5EDC191F" w:rsidR="003531EE" w:rsidRDefault="003531EE" w:rsidP="003531EE">
      <w:pPr>
        <w:spacing w:before="240"/>
        <w:rPr>
          <w:szCs w:val="24"/>
        </w:rPr>
      </w:pPr>
    </w:p>
    <w:p w14:paraId="67C3CA8D" w14:textId="77777777" w:rsidR="003531EE" w:rsidRDefault="003531EE" w:rsidP="003531EE">
      <w:pPr>
        <w:spacing w:before="240"/>
        <w:rPr>
          <w:szCs w:val="24"/>
        </w:rPr>
      </w:pPr>
    </w:p>
    <w:p w14:paraId="2A472E9C" w14:textId="77777777" w:rsidR="00A352C6" w:rsidRDefault="00A352C6" w:rsidP="008010A8">
      <w:pPr>
        <w:spacing w:before="240" w:line="276" w:lineRule="auto"/>
        <w:rPr>
          <w:szCs w:val="24"/>
        </w:rPr>
      </w:pPr>
    </w:p>
    <w:p w14:paraId="64F0AC02" w14:textId="77777777" w:rsidR="00A352C6" w:rsidRDefault="00A352C6" w:rsidP="008010A8">
      <w:pPr>
        <w:spacing w:before="240" w:line="276" w:lineRule="auto"/>
        <w:rPr>
          <w:szCs w:val="24"/>
        </w:rPr>
      </w:pPr>
    </w:p>
    <w:p w14:paraId="09BE1ECC" w14:textId="77777777" w:rsidR="00A352C6" w:rsidRDefault="00A352C6" w:rsidP="008010A8">
      <w:pPr>
        <w:spacing w:before="240" w:line="276" w:lineRule="auto"/>
        <w:rPr>
          <w:szCs w:val="24"/>
        </w:rPr>
      </w:pPr>
    </w:p>
    <w:p w14:paraId="57B5F8DC" w14:textId="33B6DF78" w:rsidR="00A352C6" w:rsidRDefault="00A352C6" w:rsidP="008010A8">
      <w:pPr>
        <w:spacing w:before="240" w:line="276" w:lineRule="auto"/>
        <w:rPr>
          <w:szCs w:val="24"/>
        </w:rPr>
      </w:pPr>
      <w:r w:rsidRPr="00D43D95">
        <w:rPr>
          <w:noProof/>
          <w:szCs w:val="24"/>
          <w:lang w:eastAsia="en-NZ"/>
        </w:rPr>
        <mc:AlternateContent>
          <mc:Choice Requires="wps">
            <w:drawing>
              <wp:anchor distT="0" distB="144145" distL="114300" distR="114300" simplePos="0" relativeHeight="251710464" behindDoc="1" locked="0" layoutInCell="1" allowOverlap="1" wp14:anchorId="43F429E9" wp14:editId="7E03BCD8">
                <wp:simplePos x="0" y="0"/>
                <wp:positionH relativeFrom="page">
                  <wp:align>left</wp:align>
                </wp:positionH>
                <wp:positionV relativeFrom="paragraph">
                  <wp:posOffset>-316818</wp:posOffset>
                </wp:positionV>
                <wp:extent cx="7577455" cy="528955"/>
                <wp:effectExtent l="0" t="0" r="23495" b="23495"/>
                <wp:wrapNone/>
                <wp:docPr id="12" name="Rectangle 12"/>
                <wp:cNvGraphicFramePr/>
                <a:graphic xmlns:a="http://schemas.openxmlformats.org/drawingml/2006/main">
                  <a:graphicData uri="http://schemas.microsoft.com/office/word/2010/wordprocessingShape">
                    <wps:wsp>
                      <wps:cNvSpPr/>
                      <wps:spPr>
                        <a:xfrm>
                          <a:off x="0" y="0"/>
                          <a:ext cx="7577455" cy="528955"/>
                        </a:xfrm>
                        <a:prstGeom prst="rect">
                          <a:avLst/>
                        </a:prstGeom>
                        <a:solidFill>
                          <a:srgbClr val="0F06BE"/>
                        </a:solidFill>
                        <a:ln w="12700" cap="flat" cmpd="sng" algn="ctr">
                          <a:solidFill>
                            <a:srgbClr val="0F06BE"/>
                          </a:solidFill>
                          <a:prstDash val="solid"/>
                          <a:miter lim="800000"/>
                        </a:ln>
                        <a:effectLst/>
                      </wps:spPr>
                      <wps:txbx>
                        <w:txbxContent>
                          <w:p w14:paraId="09335DB8" w14:textId="317A64DC" w:rsidR="00E820F5" w:rsidRDefault="00E820F5" w:rsidP="00772BD4">
                            <w:pPr>
                              <w:pStyle w:val="Heading1"/>
                            </w:pPr>
                            <w:bookmarkStart w:id="36" w:name="_Toc40449993"/>
                            <w:bookmarkStart w:id="37" w:name="_Toc40450444"/>
                            <w:bookmarkStart w:id="38" w:name="_Toc40450647"/>
                            <w:bookmarkStart w:id="39" w:name="_Toc41483389"/>
                            <w:bookmarkStart w:id="40" w:name="_Toc41484274"/>
                            <w:bookmarkStart w:id="41" w:name="_Toc42505046"/>
                            <w:r w:rsidRPr="00686E15">
                              <w:t>Surgery</w:t>
                            </w:r>
                            <w:bookmarkEnd w:id="36"/>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429E9" id="Rectangle 12" o:spid="_x0000_s1037" style="position:absolute;margin-left:0;margin-top:-24.95pt;width:596.65pt;height:41.65pt;z-index:-251606016;visibility:visible;mso-wrap-style:square;mso-width-percent:0;mso-height-percent:0;mso-wrap-distance-left:9pt;mso-wrap-distance-top:0;mso-wrap-distance-right:9pt;mso-wrap-distance-bottom:11.35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" fillcolor="#0f06be" strokecolor="#0f06be" strokeweight="1pt">
                <v:textbox>
                  <w:txbxContent>
                    <w:p w14:paraId="09335DB8" w14:textId="317A64DC" w:rsidR="00E820F5" w:rsidRDefault="00E820F5" w:rsidP="00772BD4">
                      <w:pPr>
                        <w:pStyle w:val="Heading1"/>
                      </w:pPr>
                      <w:bookmarkStart w:id="80" w:name="_Toc40449993"/>
                      <w:bookmarkStart w:id="81" w:name="_Toc40450444"/>
                      <w:bookmarkStart w:id="82" w:name="_Toc40450647"/>
                      <w:bookmarkStart w:id="83" w:name="_Toc41483389"/>
                      <w:bookmarkStart w:id="84" w:name="_Toc41484274"/>
                      <w:bookmarkStart w:id="85" w:name="_Toc42505046"/>
                      <w:r w:rsidRPr="00686E15">
                        <w:t>Surgery</w:t>
                      </w:r>
                      <w:bookmarkEnd w:id="80"/>
                      <w:bookmarkEnd w:id="81"/>
                      <w:bookmarkEnd w:id="82"/>
                      <w:bookmarkEnd w:id="83"/>
                      <w:bookmarkEnd w:id="84"/>
                      <w:bookmarkEnd w:id="85"/>
                    </w:p>
                  </w:txbxContent>
                </v:textbox>
                <w10:wrap anchorx="page"/>
              </v:rect>
            </w:pict>
          </mc:Fallback>
        </mc:AlternateContent>
      </w:r>
    </w:p>
    <w:p w14:paraId="7264BAAA" w14:textId="5006E61E" w:rsidR="001C0045" w:rsidRPr="001F7739" w:rsidRDefault="001C0045" w:rsidP="008010A8">
      <w:pPr>
        <w:spacing w:before="240" w:line="276" w:lineRule="auto"/>
        <w:rPr>
          <w:szCs w:val="24"/>
        </w:rPr>
      </w:pPr>
      <w:r w:rsidRPr="001C0045">
        <w:rPr>
          <w:szCs w:val="24"/>
        </w:rPr>
        <w:t xml:space="preserve">Having </w:t>
      </w:r>
      <w:r w:rsidRPr="009D6B79">
        <w:rPr>
          <w:b/>
          <w:szCs w:val="24"/>
        </w:rPr>
        <w:t>surgery</w:t>
      </w:r>
      <w:r w:rsidRPr="001C0045">
        <w:rPr>
          <w:szCs w:val="24"/>
        </w:rPr>
        <w:t xml:space="preserve"> is sometimes called an </w:t>
      </w:r>
      <w:r w:rsidRPr="001C0045">
        <w:rPr>
          <w:b/>
          <w:szCs w:val="24"/>
        </w:rPr>
        <w:t>operation</w:t>
      </w:r>
      <w:r w:rsidRPr="001C0045">
        <w:rPr>
          <w:szCs w:val="24"/>
        </w:rPr>
        <w:t>.</w:t>
      </w:r>
      <w:r>
        <w:rPr>
          <w:szCs w:val="24"/>
        </w:rPr>
        <w:t xml:space="preserve"> </w:t>
      </w:r>
      <w:r w:rsidRPr="001F7739">
        <w:rPr>
          <w:szCs w:val="24"/>
        </w:rPr>
        <w:t>When you have surgery, you will meet with a</w:t>
      </w:r>
      <w:r>
        <w:rPr>
          <w:szCs w:val="24"/>
        </w:rPr>
        <w:t xml:space="preserve">n </w:t>
      </w:r>
      <w:r w:rsidR="00E206DD">
        <w:rPr>
          <w:b/>
          <w:szCs w:val="24"/>
        </w:rPr>
        <w:t>a</w:t>
      </w:r>
      <w:r w:rsidR="00E206DD" w:rsidRPr="004032A0">
        <w:rPr>
          <w:b/>
          <w:szCs w:val="24"/>
        </w:rPr>
        <w:t>naesthetist</w:t>
      </w:r>
      <w:r w:rsidR="00E206DD">
        <w:rPr>
          <w:szCs w:val="24"/>
        </w:rPr>
        <w:t>,</w:t>
      </w:r>
      <w:r w:rsidR="00E206DD">
        <w:rPr>
          <w:bCs/>
          <w:szCs w:val="24"/>
        </w:rPr>
        <w:t xml:space="preserve"> </w:t>
      </w:r>
      <w:r>
        <w:rPr>
          <w:bCs/>
          <w:szCs w:val="24"/>
        </w:rPr>
        <w:t xml:space="preserve">who specialises in helping you through surgery. </w:t>
      </w:r>
      <w:r>
        <w:rPr>
          <w:szCs w:val="24"/>
        </w:rPr>
        <w:t>The</w:t>
      </w:r>
      <w:r w:rsidR="00E206DD">
        <w:rPr>
          <w:szCs w:val="24"/>
        </w:rPr>
        <w:t xml:space="preserve"> anaesthetist</w:t>
      </w:r>
      <w:r>
        <w:rPr>
          <w:szCs w:val="24"/>
        </w:rPr>
        <w:t xml:space="preserve"> </w:t>
      </w:r>
      <w:r w:rsidRPr="001F7739">
        <w:rPr>
          <w:szCs w:val="24"/>
        </w:rPr>
        <w:t>will ensure that you have the right medication to sleep</w:t>
      </w:r>
      <w:r>
        <w:rPr>
          <w:szCs w:val="24"/>
        </w:rPr>
        <w:t xml:space="preserve"> (a general anaesthetic)</w:t>
      </w:r>
      <w:r w:rsidRPr="001F7739">
        <w:rPr>
          <w:szCs w:val="24"/>
        </w:rPr>
        <w:t xml:space="preserve"> </w:t>
      </w:r>
      <w:r>
        <w:rPr>
          <w:szCs w:val="24"/>
        </w:rPr>
        <w:t xml:space="preserve">or to feel </w:t>
      </w:r>
      <w:r w:rsidR="00E206DD">
        <w:rPr>
          <w:szCs w:val="24"/>
        </w:rPr>
        <w:t xml:space="preserve">no </w:t>
      </w:r>
      <w:r>
        <w:rPr>
          <w:szCs w:val="24"/>
        </w:rPr>
        <w:t xml:space="preserve">pain during </w:t>
      </w:r>
      <w:r w:rsidRPr="001F7739">
        <w:rPr>
          <w:szCs w:val="24"/>
        </w:rPr>
        <w:t>the surgery</w:t>
      </w:r>
      <w:r>
        <w:rPr>
          <w:szCs w:val="24"/>
        </w:rPr>
        <w:t xml:space="preserve"> </w:t>
      </w:r>
      <w:r w:rsidR="00E206DD">
        <w:rPr>
          <w:szCs w:val="24"/>
        </w:rPr>
        <w:t xml:space="preserve">if you are awake </w:t>
      </w:r>
      <w:r>
        <w:rPr>
          <w:szCs w:val="24"/>
        </w:rPr>
        <w:t>(a local anaesthetic)</w:t>
      </w:r>
      <w:r w:rsidR="00E206DD">
        <w:rPr>
          <w:szCs w:val="24"/>
        </w:rPr>
        <w:t>.</w:t>
      </w:r>
      <w:r>
        <w:rPr>
          <w:szCs w:val="24"/>
        </w:rPr>
        <w:t xml:space="preserve"> </w:t>
      </w:r>
    </w:p>
    <w:p w14:paraId="1D59F1D0" w14:textId="6BCC728E" w:rsidR="001C0045" w:rsidRPr="00CF2FF7" w:rsidRDefault="001C0045" w:rsidP="008010A8">
      <w:pPr>
        <w:spacing w:line="276" w:lineRule="auto"/>
      </w:pPr>
      <w:r w:rsidRPr="009D6B79">
        <w:t>On the day of surgery:</w:t>
      </w:r>
      <w:r w:rsidRPr="001C0045">
        <w:t xml:space="preserve"> </w:t>
      </w:r>
    </w:p>
    <w:p w14:paraId="22C67950" w14:textId="395F61AC" w:rsidR="00543F06" w:rsidRDefault="002E4F01" w:rsidP="008010A8">
      <w:pPr>
        <w:spacing w:after="120" w:line="276" w:lineRule="auto"/>
        <w:ind w:left="568" w:hanging="284"/>
      </w:pPr>
      <w:r>
        <w:sym w:font="Symbol" w:char="F0B7"/>
      </w:r>
      <w:r>
        <w:tab/>
      </w:r>
      <w:r w:rsidR="001C0045">
        <w:t>Y</w:t>
      </w:r>
      <w:r w:rsidR="001C0045" w:rsidRPr="009D6B79">
        <w:t xml:space="preserve">ou </w:t>
      </w:r>
      <w:r w:rsidR="00352554">
        <w:t>may</w:t>
      </w:r>
      <w:r w:rsidR="001C0045" w:rsidRPr="009D6B79">
        <w:t xml:space="preserve"> be told not to eat or drink from a set time</w:t>
      </w:r>
      <w:r w:rsidR="00A71B5E">
        <w:t>.</w:t>
      </w:r>
    </w:p>
    <w:p w14:paraId="40EDF2EC" w14:textId="1B32C845" w:rsidR="001C0045" w:rsidRDefault="007B0F84" w:rsidP="008010A8">
      <w:pPr>
        <w:spacing w:after="120" w:line="276" w:lineRule="auto"/>
        <w:ind w:left="568" w:hanging="284"/>
      </w:pPr>
      <w:r>
        <w:sym w:font="Symbol" w:char="F0B7"/>
      </w:r>
      <w:r>
        <w:tab/>
      </w:r>
      <w:r w:rsidR="001C0045" w:rsidRPr="009D6B79">
        <w:t xml:space="preserve">You </w:t>
      </w:r>
      <w:r w:rsidR="00352554">
        <w:t>may</w:t>
      </w:r>
      <w:r w:rsidR="00352554" w:rsidRPr="009D6B79">
        <w:t xml:space="preserve"> </w:t>
      </w:r>
      <w:r w:rsidR="001C0045" w:rsidRPr="009D6B79">
        <w:t>be asked to change into a hospital gown and to remove objects such as glasses, contact lenses, hearing aids</w:t>
      </w:r>
      <w:r w:rsidR="000D1EA2">
        <w:t>,</w:t>
      </w:r>
      <w:r w:rsidR="001C0045" w:rsidRPr="009D6B79">
        <w:t xml:space="preserve"> or dentures</w:t>
      </w:r>
      <w:r w:rsidR="001C0045">
        <w:t xml:space="preserve">. </w:t>
      </w:r>
    </w:p>
    <w:p w14:paraId="58BB1129" w14:textId="0639CF2B" w:rsidR="001C0045" w:rsidRPr="009D6B79" w:rsidRDefault="007B0F84" w:rsidP="008010A8">
      <w:pPr>
        <w:spacing w:after="120" w:line="276" w:lineRule="auto"/>
        <w:ind w:left="568" w:hanging="284"/>
      </w:pPr>
      <w:r>
        <w:sym w:font="Symbol" w:char="F0B7"/>
      </w:r>
      <w:r>
        <w:tab/>
      </w:r>
      <w:r w:rsidR="001C0045" w:rsidRPr="009D6B79">
        <w:t>While you are still awake, a needle with an intravenous line</w:t>
      </w:r>
      <w:r w:rsidR="008C6578">
        <w:t xml:space="preserve"> (tube)</w:t>
      </w:r>
      <w:r w:rsidR="001C0045" w:rsidRPr="009D6B79">
        <w:t xml:space="preserve"> </w:t>
      </w:r>
      <w:r w:rsidR="00352554">
        <w:t>may</w:t>
      </w:r>
      <w:r w:rsidR="001C0045" w:rsidRPr="009D6B79">
        <w:t xml:space="preserve"> be inserted into your arm</w:t>
      </w:r>
      <w:r w:rsidR="001C0045">
        <w:t>.</w:t>
      </w:r>
      <w:r w:rsidR="001C0045" w:rsidRPr="009D6B79">
        <w:t xml:space="preserve"> This is so that fluids and medication can be given to you.</w:t>
      </w:r>
    </w:p>
    <w:p w14:paraId="50F97F60" w14:textId="62423229" w:rsidR="001C0045" w:rsidRPr="009D6B79" w:rsidRDefault="007B0F84" w:rsidP="008010A8">
      <w:pPr>
        <w:spacing w:line="276" w:lineRule="auto"/>
        <w:ind w:left="568" w:hanging="284"/>
      </w:pPr>
      <w:r>
        <w:sym w:font="Symbol" w:char="F0B7"/>
      </w:r>
      <w:r>
        <w:tab/>
      </w:r>
      <w:r w:rsidR="001C0045" w:rsidRPr="009D6B79">
        <w:t>When it is time for surgery,</w:t>
      </w:r>
      <w:r w:rsidR="001C0045" w:rsidRPr="00815821">
        <w:t xml:space="preserve"> </w:t>
      </w:r>
      <w:r w:rsidR="001C0045" w:rsidRPr="009D6B79">
        <w:t xml:space="preserve">someone will either walk </w:t>
      </w:r>
      <w:r w:rsidR="0092149B">
        <w:t xml:space="preserve">with </w:t>
      </w:r>
      <w:r w:rsidR="001C0045" w:rsidRPr="009D6B79">
        <w:t>you, push you in a wheelchair</w:t>
      </w:r>
      <w:r w:rsidR="000D1EA2">
        <w:t>,</w:t>
      </w:r>
      <w:r w:rsidR="001C0045" w:rsidRPr="009D6B79">
        <w:t xml:space="preserve"> or take you on your bed to the operating room, where you will</w:t>
      </w:r>
      <w:r w:rsidR="001C0045">
        <w:t xml:space="preserve"> move</w:t>
      </w:r>
      <w:r w:rsidR="001C0045" w:rsidRPr="009D6B79">
        <w:t xml:space="preserve"> onto the operating table.</w:t>
      </w:r>
    </w:p>
    <w:p w14:paraId="315C37A2" w14:textId="6663C33A" w:rsidR="00E206DD" w:rsidRDefault="001C0045" w:rsidP="008010A8">
      <w:pPr>
        <w:spacing w:line="276" w:lineRule="auto"/>
      </w:pPr>
      <w:r w:rsidRPr="009D6B79">
        <w:t xml:space="preserve">After surgery, you will </w:t>
      </w:r>
      <w:r w:rsidR="00352554">
        <w:t xml:space="preserve">be moved to </w:t>
      </w:r>
      <w:r w:rsidR="00A352C6">
        <w:t>either</w:t>
      </w:r>
      <w:r w:rsidR="00A352C6" w:rsidRPr="009D6B79">
        <w:t xml:space="preserve"> your</w:t>
      </w:r>
      <w:r w:rsidRPr="009D6B79">
        <w:t xml:space="preserve"> </w:t>
      </w:r>
      <w:r w:rsidR="00352554">
        <w:t xml:space="preserve">hospital </w:t>
      </w:r>
      <w:r w:rsidRPr="009D6B79">
        <w:t>room, or  the recovery room, where nurses will be monitoring you to make sure you are okay and recovering well.</w:t>
      </w:r>
      <w:r w:rsidRPr="00CF2FF7">
        <w:t xml:space="preserve"> </w:t>
      </w:r>
    </w:p>
    <w:p w14:paraId="459A3CFD" w14:textId="392AC392" w:rsidR="00E206DD" w:rsidRDefault="0035621B" w:rsidP="008010A8">
      <w:pPr>
        <w:spacing w:line="276" w:lineRule="auto"/>
      </w:pPr>
      <w:r>
        <w:rPr>
          <w:noProof/>
          <w:szCs w:val="24"/>
          <w:lang w:eastAsia="en-NZ"/>
        </w:rPr>
        <mc:AlternateContent>
          <mc:Choice Requires="wps">
            <w:drawing>
              <wp:anchor distT="0" distB="0" distL="114300" distR="114300" simplePos="0" relativeHeight="251790336" behindDoc="0" locked="0" layoutInCell="1" allowOverlap="1" wp14:anchorId="5701EEE4" wp14:editId="3D13B140">
                <wp:simplePos x="0" y="0"/>
                <wp:positionH relativeFrom="column">
                  <wp:posOffset>-154551</wp:posOffset>
                </wp:positionH>
                <wp:positionV relativeFrom="paragraph">
                  <wp:posOffset>219170</wp:posOffset>
                </wp:positionV>
                <wp:extent cx="6315740" cy="1785904"/>
                <wp:effectExtent l="19050" t="19050" r="46990" b="43180"/>
                <wp:wrapNone/>
                <wp:docPr id="21" name="Rectangle 21"/>
                <wp:cNvGraphicFramePr/>
                <a:graphic xmlns:a="http://schemas.openxmlformats.org/drawingml/2006/main">
                  <a:graphicData uri="http://schemas.microsoft.com/office/word/2010/wordprocessingShape">
                    <wps:wsp>
                      <wps:cNvSpPr/>
                      <wps:spPr>
                        <a:xfrm>
                          <a:off x="0" y="0"/>
                          <a:ext cx="6315740" cy="1785904"/>
                        </a:xfrm>
                        <a:prstGeom prst="rect">
                          <a:avLst/>
                        </a:prstGeom>
                        <a:noFill/>
                        <a:ln w="57150">
                          <a:solidFill>
                            <a:srgbClr val="0F06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2E345" id="Rectangle 21" o:spid="_x0000_s1026" style="position:absolute;margin-left:-12.15pt;margin-top:17.25pt;width:497.3pt;height:140.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" filled="f" strokecolor="#0f06be" strokeweight="4.5pt"/>
            </w:pict>
          </mc:Fallback>
        </mc:AlternateContent>
      </w:r>
    </w:p>
    <w:p w14:paraId="1A57549B" w14:textId="622178F9" w:rsidR="00E206DD" w:rsidRPr="00C06B95" w:rsidRDefault="00E206DD" w:rsidP="008010A8">
      <w:pPr>
        <w:spacing w:line="276" w:lineRule="auto"/>
        <w:rPr>
          <w:szCs w:val="24"/>
          <w:u w:val="single"/>
        </w:rPr>
      </w:pPr>
      <w:r w:rsidRPr="00C06B95">
        <w:rPr>
          <w:szCs w:val="24"/>
          <w:u w:val="single"/>
        </w:rPr>
        <w:t xml:space="preserve">Remember: </w:t>
      </w:r>
    </w:p>
    <w:p w14:paraId="497675D6" w14:textId="627C9385" w:rsidR="00E206DD" w:rsidRDefault="00E206DD" w:rsidP="008010A8">
      <w:pPr>
        <w:pStyle w:val="ListParagraph"/>
        <w:numPr>
          <w:ilvl w:val="0"/>
          <w:numId w:val="32"/>
        </w:numPr>
        <w:spacing w:line="276" w:lineRule="auto"/>
        <w:rPr>
          <w:szCs w:val="24"/>
        </w:rPr>
      </w:pPr>
      <w:r w:rsidRPr="008010A8">
        <w:rPr>
          <w:szCs w:val="24"/>
        </w:rPr>
        <w:t xml:space="preserve">You will meet a lot of people, and there will be forms to complete. Make sure you read them and know what you are agreeing to. </w:t>
      </w:r>
    </w:p>
    <w:p w14:paraId="39F4AB65" w14:textId="177E7E1F" w:rsidR="008C6578" w:rsidRDefault="008C6578" w:rsidP="008010A8">
      <w:pPr>
        <w:pStyle w:val="ListParagraph"/>
        <w:numPr>
          <w:ilvl w:val="0"/>
          <w:numId w:val="32"/>
        </w:numPr>
        <w:spacing w:line="276" w:lineRule="auto"/>
        <w:rPr>
          <w:szCs w:val="24"/>
        </w:rPr>
      </w:pPr>
      <w:r>
        <w:rPr>
          <w:szCs w:val="24"/>
        </w:rPr>
        <w:t>You have the right to be supported in understanding and completing the forms.</w:t>
      </w:r>
    </w:p>
    <w:p w14:paraId="581ADED8" w14:textId="38D24578" w:rsidR="00E206DD" w:rsidRPr="008E7C95" w:rsidRDefault="008C6578" w:rsidP="00E206DD">
      <w:pPr>
        <w:pStyle w:val="ListParagraph"/>
        <w:numPr>
          <w:ilvl w:val="0"/>
          <w:numId w:val="32"/>
        </w:numPr>
        <w:spacing w:line="276" w:lineRule="auto"/>
        <w:rPr>
          <w:szCs w:val="24"/>
        </w:rPr>
      </w:pPr>
      <w:r>
        <w:rPr>
          <w:szCs w:val="24"/>
        </w:rPr>
        <w:t>You should</w:t>
      </w:r>
      <w:r w:rsidR="0092149B">
        <w:rPr>
          <w:szCs w:val="24"/>
        </w:rPr>
        <w:t xml:space="preserve"> ask for help if you are unsure.</w:t>
      </w:r>
      <w:r w:rsidR="00E206DD">
        <w:br w:type="page"/>
      </w:r>
    </w:p>
    <w:p w14:paraId="55A27114" w14:textId="0B0EB7FA" w:rsidR="00A352C6" w:rsidRDefault="00A352C6" w:rsidP="008010A8">
      <w:pPr>
        <w:spacing w:line="276" w:lineRule="auto"/>
      </w:pPr>
      <w:r w:rsidRPr="00862CAC">
        <w:rPr>
          <w:noProof/>
          <w:lang w:eastAsia="en-NZ"/>
        </w:rPr>
        <mc:AlternateContent>
          <mc:Choice Requires="wps">
            <w:drawing>
              <wp:anchor distT="0" distB="288290" distL="114300" distR="114300" simplePos="0" relativeHeight="251712512" behindDoc="1" locked="0" layoutInCell="1" allowOverlap="1" wp14:anchorId="4EF4E03F" wp14:editId="0F144E21">
                <wp:simplePos x="0" y="0"/>
                <wp:positionH relativeFrom="page">
                  <wp:align>left</wp:align>
                </wp:positionH>
                <wp:positionV relativeFrom="paragraph">
                  <wp:posOffset>-316884</wp:posOffset>
                </wp:positionV>
                <wp:extent cx="7543800" cy="528955"/>
                <wp:effectExtent l="0" t="0" r="19050" b="23495"/>
                <wp:wrapNone/>
                <wp:docPr id="16" name="Rectangle 16"/>
                <wp:cNvGraphicFramePr/>
                <a:graphic xmlns:a="http://schemas.openxmlformats.org/drawingml/2006/main">
                  <a:graphicData uri="http://schemas.microsoft.com/office/word/2010/wordprocessingShape">
                    <wps:wsp>
                      <wps:cNvSpPr/>
                      <wps:spPr>
                        <a:xfrm>
                          <a:off x="0" y="0"/>
                          <a:ext cx="7543800" cy="528955"/>
                        </a:xfrm>
                        <a:prstGeom prst="rect">
                          <a:avLst/>
                        </a:prstGeom>
                        <a:solidFill>
                          <a:srgbClr val="0F06BE"/>
                        </a:solidFill>
                        <a:ln w="12700" cap="flat" cmpd="sng" algn="ctr">
                          <a:solidFill>
                            <a:srgbClr val="0F06BE"/>
                          </a:solidFill>
                          <a:prstDash val="solid"/>
                          <a:miter lim="800000"/>
                        </a:ln>
                        <a:effectLst/>
                      </wps:spPr>
                      <wps:txbx>
                        <w:txbxContent>
                          <w:p w14:paraId="55A54BB6" w14:textId="07496007" w:rsidR="00E820F5" w:rsidRDefault="00E820F5" w:rsidP="00772BD4">
                            <w:pPr>
                              <w:pStyle w:val="Heading1"/>
                            </w:pPr>
                            <w:bookmarkStart w:id="42" w:name="_Toc40449994"/>
                            <w:bookmarkStart w:id="43" w:name="_Toc40450445"/>
                            <w:bookmarkStart w:id="44" w:name="_Toc40450648"/>
                            <w:bookmarkStart w:id="45" w:name="_Toc41483390"/>
                            <w:bookmarkStart w:id="46" w:name="_Toc41484275"/>
                            <w:bookmarkStart w:id="47" w:name="_Toc42505047"/>
                            <w:r w:rsidRPr="00686E15">
                              <w:t xml:space="preserve">Emergency </w:t>
                            </w:r>
                            <w:r>
                              <w:t>Department and</w:t>
                            </w:r>
                            <w:r w:rsidRPr="00686E15">
                              <w:t xml:space="preserve"> unplanned admissions</w:t>
                            </w:r>
                            <w:bookmarkEnd w:id="42"/>
                            <w:bookmarkEnd w:id="43"/>
                            <w:bookmarkEnd w:id="44"/>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E03F" id="Rectangle 16" o:spid="_x0000_s1038" style="position:absolute;margin-left:0;margin-top:-24.95pt;width:594pt;height:41.65pt;z-index:-251603968;visibility:visible;mso-wrap-style:square;mso-width-percent:0;mso-height-percent:0;mso-wrap-distance-left:9pt;mso-wrap-distance-top:0;mso-wrap-distance-right:9pt;mso-wrap-distance-bottom:22.7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" fillcolor="#0f06be" strokecolor="#0f06be" strokeweight="1pt">
                <v:textbox>
                  <w:txbxContent>
                    <w:p w14:paraId="55A54BB6" w14:textId="07496007" w:rsidR="00E820F5" w:rsidRDefault="00E820F5" w:rsidP="00772BD4">
                      <w:pPr>
                        <w:pStyle w:val="Heading1"/>
                      </w:pPr>
                      <w:bookmarkStart w:id="92" w:name="_Toc40449994"/>
                      <w:bookmarkStart w:id="93" w:name="_Toc40450445"/>
                      <w:bookmarkStart w:id="94" w:name="_Toc40450648"/>
                      <w:bookmarkStart w:id="95" w:name="_Toc41483390"/>
                      <w:bookmarkStart w:id="96" w:name="_Toc41484275"/>
                      <w:bookmarkStart w:id="97" w:name="_Toc42505047"/>
                      <w:r w:rsidRPr="00686E15">
                        <w:t xml:space="preserve">Emergency </w:t>
                      </w:r>
                      <w:r>
                        <w:t>Department and</w:t>
                      </w:r>
                      <w:r w:rsidRPr="00686E15">
                        <w:t xml:space="preserve"> unplanned admissions</w:t>
                      </w:r>
                      <w:bookmarkEnd w:id="92"/>
                      <w:bookmarkEnd w:id="93"/>
                      <w:bookmarkEnd w:id="94"/>
                      <w:bookmarkEnd w:id="95"/>
                      <w:bookmarkEnd w:id="96"/>
                      <w:bookmarkEnd w:id="97"/>
                    </w:p>
                  </w:txbxContent>
                </v:textbox>
                <w10:wrap anchorx="page"/>
              </v:rect>
            </w:pict>
          </mc:Fallback>
        </mc:AlternateContent>
      </w:r>
    </w:p>
    <w:p w14:paraId="00CA350D" w14:textId="281D6740" w:rsidR="006D66E8" w:rsidRPr="008B0648" w:rsidRDefault="00183904" w:rsidP="008010A8">
      <w:pPr>
        <w:spacing w:line="276" w:lineRule="auto"/>
      </w:pPr>
      <w:r w:rsidRPr="007B4A52">
        <w:t xml:space="preserve">If </w:t>
      </w:r>
      <w:r w:rsidR="006D66E8" w:rsidRPr="002D5AA7">
        <w:t>you</w:t>
      </w:r>
      <w:r w:rsidRPr="008B0648">
        <w:t xml:space="preserve"> have</w:t>
      </w:r>
      <w:r w:rsidR="006D66E8" w:rsidRPr="008B0648">
        <w:t xml:space="preserve"> had an acciden</w:t>
      </w:r>
      <w:r w:rsidR="000D0A95" w:rsidRPr="008B0648">
        <w:t xml:space="preserve">t or </w:t>
      </w:r>
      <w:r w:rsidR="000D1EA2" w:rsidRPr="008B0648">
        <w:t>bec</w:t>
      </w:r>
      <w:r w:rsidR="000D1EA2">
        <w:t>o</w:t>
      </w:r>
      <w:r w:rsidR="000D1EA2" w:rsidRPr="007B4A52">
        <w:t xml:space="preserve">me </w:t>
      </w:r>
      <w:r w:rsidR="00096E5D" w:rsidRPr="002D5AA7">
        <w:t xml:space="preserve">seriously unwell </w:t>
      </w:r>
      <w:r w:rsidR="000D0A95" w:rsidRPr="008B0648">
        <w:t>very quickly</w:t>
      </w:r>
      <w:r w:rsidRPr="008B0648">
        <w:t>,</w:t>
      </w:r>
      <w:r w:rsidR="000D0A95" w:rsidRPr="008B0648">
        <w:t xml:space="preserve"> </w:t>
      </w:r>
      <w:r w:rsidRPr="008B0648">
        <w:t>i</w:t>
      </w:r>
      <w:r w:rsidR="006D66E8" w:rsidRPr="008B0648">
        <w:t xml:space="preserve">t is very likely you </w:t>
      </w:r>
      <w:r w:rsidR="000D0A95" w:rsidRPr="008B0648">
        <w:t>will enter</w:t>
      </w:r>
      <w:r w:rsidR="006D66E8" w:rsidRPr="008B0648">
        <w:t xml:space="preserve"> hospital through the Emergency Department</w:t>
      </w:r>
      <w:r w:rsidRPr="008B0648">
        <w:t>.</w:t>
      </w:r>
    </w:p>
    <w:p w14:paraId="4BA24914" w14:textId="77777777" w:rsidR="00F06357" w:rsidRDefault="006D66E8" w:rsidP="008010A8">
      <w:pPr>
        <w:spacing w:line="276" w:lineRule="auto"/>
      </w:pPr>
      <w:r w:rsidRPr="008B0648">
        <w:t xml:space="preserve">You </w:t>
      </w:r>
      <w:r w:rsidR="009978C3">
        <w:t>may</w:t>
      </w:r>
      <w:r w:rsidR="009978C3" w:rsidRPr="007B4A52">
        <w:t xml:space="preserve"> </w:t>
      </w:r>
      <w:r w:rsidRPr="002D5AA7">
        <w:t xml:space="preserve">arrive by ambulance or be taken </w:t>
      </w:r>
      <w:r w:rsidR="000D0A95" w:rsidRPr="008B0648">
        <w:t>there</w:t>
      </w:r>
      <w:r w:rsidR="00040FCF" w:rsidRPr="008B0648">
        <w:t xml:space="preserve"> by a friend or relative. </w:t>
      </w:r>
    </w:p>
    <w:p w14:paraId="6AEB4C9D" w14:textId="0B620D3B" w:rsidR="000D0A95" w:rsidRPr="00772BD4" w:rsidRDefault="00A8141B" w:rsidP="008010A8">
      <w:pPr>
        <w:spacing w:line="276" w:lineRule="auto"/>
        <w:rPr>
          <w:rFonts w:asciiTheme="minorHAnsi" w:hAnsiTheme="minorHAnsi"/>
          <w:sz w:val="22"/>
        </w:rPr>
      </w:pPr>
      <w:r w:rsidRPr="008B0648">
        <w:t>When</w:t>
      </w:r>
      <w:r w:rsidR="006D66E8" w:rsidRPr="008B0648">
        <w:t xml:space="preserve"> you arrive at the Emergency Department,</w:t>
      </w:r>
      <w:r w:rsidR="002F290F" w:rsidRPr="008B0648">
        <w:t xml:space="preserve"> a nurse</w:t>
      </w:r>
      <w:r w:rsidR="004C00AA" w:rsidRPr="008B0648">
        <w:t xml:space="preserve"> </w:t>
      </w:r>
      <w:r w:rsidR="002F290F" w:rsidRPr="008B0648">
        <w:t>will me</w:t>
      </w:r>
      <w:r w:rsidR="00DB171F">
        <w:t>e</w:t>
      </w:r>
      <w:r w:rsidR="002F290F" w:rsidRPr="007B4A52">
        <w:t>t with you</w:t>
      </w:r>
      <w:r w:rsidR="00025FF4" w:rsidRPr="002D5AA7">
        <w:t xml:space="preserve"> and </w:t>
      </w:r>
      <w:r w:rsidR="00025FF4" w:rsidRPr="008B0648">
        <w:rPr>
          <w:b/>
        </w:rPr>
        <w:t>triage</w:t>
      </w:r>
      <w:r w:rsidR="00025FF4" w:rsidRPr="008B0648">
        <w:t xml:space="preserve"> you</w:t>
      </w:r>
      <w:r w:rsidR="00922F9B" w:rsidRPr="008B0648">
        <w:t>.</w:t>
      </w:r>
      <w:r w:rsidR="00025FF4" w:rsidRPr="008B0648">
        <w:t xml:space="preserve"> </w:t>
      </w:r>
      <w:r w:rsidRPr="00862CAC">
        <w:t>If you are critically ill or injured</w:t>
      </w:r>
      <w:r w:rsidR="00DB171F">
        <w:t>,</w:t>
      </w:r>
      <w:r w:rsidRPr="007B4A52">
        <w:t xml:space="preserve"> you may see a doctor first instead of a nur</w:t>
      </w:r>
      <w:r w:rsidRPr="002D5AA7">
        <w:t>se.</w:t>
      </w:r>
    </w:p>
    <w:p w14:paraId="3842DC4C" w14:textId="14301907" w:rsidR="006A461C" w:rsidRDefault="00183904" w:rsidP="008010A8">
      <w:pPr>
        <w:spacing w:line="276" w:lineRule="auto"/>
      </w:pPr>
      <w:r>
        <w:t>T</w:t>
      </w:r>
      <w:r w:rsidR="009E0E08">
        <w:t>he Emergency Dep</w:t>
      </w:r>
      <w:r w:rsidR="00040FCF">
        <w:t>artm</w:t>
      </w:r>
      <w:r w:rsidR="00620233">
        <w:t xml:space="preserve">ent </w:t>
      </w:r>
      <w:r w:rsidR="00E32E04">
        <w:t>area can be very busy and</w:t>
      </w:r>
      <w:r w:rsidR="00040FCF">
        <w:t xml:space="preserve"> </w:t>
      </w:r>
      <w:r w:rsidR="00133A7E">
        <w:t>noisy</w:t>
      </w:r>
      <w:r w:rsidR="00DB171F">
        <w:t>,</w:t>
      </w:r>
      <w:r w:rsidR="00096E5D">
        <w:t xml:space="preserve"> with </w:t>
      </w:r>
      <w:r w:rsidR="00040FCF">
        <w:t>alarms going off</w:t>
      </w:r>
      <w:r w:rsidR="00E32E04">
        <w:t>.</w:t>
      </w:r>
      <w:r w:rsidR="00040FCF">
        <w:t xml:space="preserve"> </w:t>
      </w:r>
      <w:r w:rsidR="00DB171F">
        <w:t xml:space="preserve">You </w:t>
      </w:r>
      <w:r w:rsidR="00E32E04">
        <w:t xml:space="preserve">may </w:t>
      </w:r>
      <w:r w:rsidR="00DB171F">
        <w:t xml:space="preserve">be </w:t>
      </w:r>
      <w:r w:rsidR="00E32E04">
        <w:t>attach</w:t>
      </w:r>
      <w:r w:rsidR="00DB171F">
        <w:t>ed to</w:t>
      </w:r>
      <w:r w:rsidR="00E32E04">
        <w:t xml:space="preserve"> machines to run tests and monitor you</w:t>
      </w:r>
      <w:r w:rsidR="00096E5D">
        <w:t xml:space="preserve">r </w:t>
      </w:r>
      <w:r w:rsidR="00096E5D" w:rsidRPr="00214943">
        <w:rPr>
          <w:b/>
        </w:rPr>
        <w:t>vital signs</w:t>
      </w:r>
      <w:r w:rsidR="00E32E04">
        <w:t xml:space="preserve">. </w:t>
      </w:r>
      <w:r w:rsidR="00E32E04" w:rsidRPr="002D625B">
        <w:t>Depending on</w:t>
      </w:r>
      <w:r w:rsidR="00096E5D">
        <w:t xml:space="preserve"> how unwell you </w:t>
      </w:r>
      <w:r w:rsidR="00133A7E">
        <w:t>are</w:t>
      </w:r>
      <w:r w:rsidR="00133A7E" w:rsidRPr="002D625B">
        <w:t xml:space="preserve"> and</w:t>
      </w:r>
      <w:r w:rsidR="00E32E04" w:rsidRPr="002D625B">
        <w:t xml:space="preserve"> how busy the department is</w:t>
      </w:r>
      <w:r w:rsidR="000D0A95">
        <w:t>,</w:t>
      </w:r>
      <w:r w:rsidR="00E32E04" w:rsidRPr="002D625B">
        <w:t xml:space="preserve"> you may have to wait some time. </w:t>
      </w:r>
    </w:p>
    <w:p w14:paraId="2105F848" w14:textId="1FC10173" w:rsidR="009E0E08" w:rsidRDefault="006D66E8" w:rsidP="008010A8">
      <w:pPr>
        <w:spacing w:line="276" w:lineRule="auto"/>
        <w:rPr>
          <w:szCs w:val="24"/>
        </w:rPr>
      </w:pPr>
      <w:r w:rsidRPr="002D625B">
        <w:rPr>
          <w:szCs w:val="24"/>
        </w:rPr>
        <w:t>Once a doctor has</w:t>
      </w:r>
      <w:r>
        <w:rPr>
          <w:szCs w:val="24"/>
        </w:rPr>
        <w:t xml:space="preserve"> examined</w:t>
      </w:r>
      <w:r w:rsidRPr="002D625B">
        <w:rPr>
          <w:szCs w:val="24"/>
        </w:rPr>
        <w:t xml:space="preserve"> </w:t>
      </w:r>
      <w:r>
        <w:rPr>
          <w:szCs w:val="24"/>
        </w:rPr>
        <w:t>(</w:t>
      </w:r>
      <w:r w:rsidRPr="002D625B">
        <w:rPr>
          <w:szCs w:val="24"/>
        </w:rPr>
        <w:t>checked</w:t>
      </w:r>
      <w:r>
        <w:rPr>
          <w:szCs w:val="24"/>
        </w:rPr>
        <w:t>)</w:t>
      </w:r>
      <w:r w:rsidRPr="002D625B">
        <w:rPr>
          <w:szCs w:val="24"/>
        </w:rPr>
        <w:t xml:space="preserve"> you, there are </w:t>
      </w:r>
      <w:r w:rsidR="009E0E08">
        <w:rPr>
          <w:szCs w:val="24"/>
        </w:rPr>
        <w:t>three possibilities:</w:t>
      </w:r>
    </w:p>
    <w:p w14:paraId="5E95EB9A" w14:textId="190DC540" w:rsidR="006D66E8" w:rsidRPr="002D625B" w:rsidRDefault="00DB171F" w:rsidP="008010A8">
      <w:pPr>
        <w:spacing w:after="120" w:line="276" w:lineRule="auto"/>
        <w:ind w:left="852" w:hanging="284"/>
      </w:pPr>
      <w:r>
        <w:sym w:font="Symbol" w:char="F0B7"/>
      </w:r>
      <w:r>
        <w:tab/>
      </w:r>
      <w:r w:rsidR="000D0A95">
        <w:t>You may be treated</w:t>
      </w:r>
      <w:r w:rsidR="009E0E08">
        <w:t xml:space="preserve"> and then</w:t>
      </w:r>
      <w:r w:rsidR="006D66E8" w:rsidRPr="002D625B">
        <w:t xml:space="preserve"> </w:t>
      </w:r>
      <w:r w:rsidR="000D0A95">
        <w:rPr>
          <w:b/>
        </w:rPr>
        <w:t>discharged</w:t>
      </w:r>
      <w:r w:rsidR="00183904">
        <w:t xml:space="preserve"> so you can leave the hospital;</w:t>
      </w:r>
      <w:r w:rsidR="006D66E8" w:rsidRPr="002D625B">
        <w:t xml:space="preserve"> </w:t>
      </w:r>
    </w:p>
    <w:p w14:paraId="387C5EC5" w14:textId="6F293E01" w:rsidR="006D66E8" w:rsidRPr="002D625B" w:rsidRDefault="00DB171F" w:rsidP="008010A8">
      <w:pPr>
        <w:spacing w:after="120" w:line="276" w:lineRule="auto"/>
        <w:ind w:left="852" w:hanging="284"/>
      </w:pPr>
      <w:r>
        <w:sym w:font="Symbol" w:char="F0B7"/>
      </w:r>
      <w:r>
        <w:tab/>
      </w:r>
      <w:r w:rsidR="006D66E8" w:rsidRPr="002D625B">
        <w:t xml:space="preserve">You </w:t>
      </w:r>
      <w:r>
        <w:t>may</w:t>
      </w:r>
      <w:r w:rsidRPr="002D625B">
        <w:t xml:space="preserve"> </w:t>
      </w:r>
      <w:r w:rsidR="006D66E8" w:rsidRPr="002D625B">
        <w:t xml:space="preserve">be </w:t>
      </w:r>
      <w:r w:rsidR="006D66E8" w:rsidRPr="006D1740">
        <w:t>sent to</w:t>
      </w:r>
      <w:r w:rsidR="00352554">
        <w:t xml:space="preserve"> the</w:t>
      </w:r>
      <w:r w:rsidR="006D66E8" w:rsidRPr="006D1740">
        <w:t xml:space="preserve"> </w:t>
      </w:r>
      <w:r w:rsidR="006D66E8" w:rsidRPr="002D625B">
        <w:rPr>
          <w:b/>
        </w:rPr>
        <w:t>Outpatient</w:t>
      </w:r>
      <w:r w:rsidR="00352554">
        <w:rPr>
          <w:b/>
        </w:rPr>
        <w:t xml:space="preserve"> clinic</w:t>
      </w:r>
      <w:r w:rsidR="00476ABE">
        <w:rPr>
          <w:b/>
        </w:rPr>
        <w:t xml:space="preserve"> </w:t>
      </w:r>
      <w:r w:rsidR="006D66E8" w:rsidRPr="002D625B">
        <w:t xml:space="preserve">for further </w:t>
      </w:r>
      <w:r w:rsidR="00133A7E" w:rsidRPr="002D625B">
        <w:t>assessment</w:t>
      </w:r>
      <w:r w:rsidR="00133A7E">
        <w:t>, monitoring</w:t>
      </w:r>
      <w:r>
        <w:t>,</w:t>
      </w:r>
      <w:r w:rsidR="00183904">
        <w:t xml:space="preserve"> or</w:t>
      </w:r>
      <w:r w:rsidR="002D4B4D">
        <w:t xml:space="preserve"> tests</w:t>
      </w:r>
      <w:r w:rsidR="006D66E8" w:rsidRPr="002D625B">
        <w:t>;</w:t>
      </w:r>
    </w:p>
    <w:p w14:paraId="43B63CA6" w14:textId="7CFED906" w:rsidR="000D0A95" w:rsidRDefault="00DB171F" w:rsidP="008010A8">
      <w:pPr>
        <w:spacing w:line="276" w:lineRule="auto"/>
        <w:ind w:left="852" w:hanging="284"/>
      </w:pPr>
      <w:r>
        <w:sym w:font="Symbol" w:char="F0B7"/>
      </w:r>
      <w:r>
        <w:tab/>
      </w:r>
      <w:r w:rsidR="006D66E8" w:rsidRPr="002D625B">
        <w:t xml:space="preserve">You </w:t>
      </w:r>
      <w:r>
        <w:t>may</w:t>
      </w:r>
      <w:r w:rsidRPr="002D625B">
        <w:t xml:space="preserve"> </w:t>
      </w:r>
      <w:r w:rsidR="006D66E8" w:rsidRPr="002D625B">
        <w:t xml:space="preserve">be </w:t>
      </w:r>
      <w:r w:rsidR="006D66E8" w:rsidRPr="002D625B">
        <w:rPr>
          <w:b/>
        </w:rPr>
        <w:t xml:space="preserve">admitted </w:t>
      </w:r>
      <w:r w:rsidR="006D66E8" w:rsidRPr="006D1740">
        <w:t>to a ward</w:t>
      </w:r>
      <w:r w:rsidR="00E32E04">
        <w:rPr>
          <w:b/>
        </w:rPr>
        <w:t xml:space="preserve"> </w:t>
      </w:r>
      <w:r w:rsidR="00E32E04" w:rsidRPr="00E32E04">
        <w:t>for further treatment</w:t>
      </w:r>
      <w:r w:rsidR="006D66E8" w:rsidRPr="00E32E04">
        <w:t>.</w:t>
      </w:r>
      <w:r w:rsidR="006D66E8" w:rsidRPr="002D625B">
        <w:t xml:space="preserve"> </w:t>
      </w:r>
    </w:p>
    <w:p w14:paraId="0C6D4C77" w14:textId="3FE437D6" w:rsidR="000D0A95" w:rsidRDefault="000D0A95" w:rsidP="008010A8">
      <w:pPr>
        <w:spacing w:line="276" w:lineRule="auto"/>
        <w:contextualSpacing/>
        <w:rPr>
          <w:szCs w:val="24"/>
        </w:rPr>
      </w:pPr>
    </w:p>
    <w:p w14:paraId="25391FE1" w14:textId="313ED400" w:rsidR="003D7C2A" w:rsidRDefault="00F06357" w:rsidP="008010A8">
      <w:pPr>
        <w:spacing w:line="276" w:lineRule="auto"/>
        <w:contextualSpacing/>
        <w:rPr>
          <w:szCs w:val="24"/>
        </w:rPr>
      </w:pPr>
      <w:r>
        <w:rPr>
          <w:noProof/>
          <w:szCs w:val="24"/>
          <w:lang w:eastAsia="en-NZ"/>
        </w:rPr>
        <mc:AlternateContent>
          <mc:Choice Requires="wps">
            <w:drawing>
              <wp:anchor distT="0" distB="0" distL="114300" distR="114300" simplePos="0" relativeHeight="251783168" behindDoc="0" locked="0" layoutInCell="1" allowOverlap="1" wp14:anchorId="1372DFD7" wp14:editId="014EC337">
                <wp:simplePos x="0" y="0"/>
                <wp:positionH relativeFrom="margin">
                  <wp:posOffset>-271780</wp:posOffset>
                </wp:positionH>
                <wp:positionV relativeFrom="paragraph">
                  <wp:posOffset>83185</wp:posOffset>
                </wp:positionV>
                <wp:extent cx="6293485" cy="1752600"/>
                <wp:effectExtent l="19050" t="19050" r="31115" b="38100"/>
                <wp:wrapNone/>
                <wp:docPr id="41" name="Rectangle 41"/>
                <wp:cNvGraphicFramePr/>
                <a:graphic xmlns:a="http://schemas.openxmlformats.org/drawingml/2006/main">
                  <a:graphicData uri="http://schemas.microsoft.com/office/word/2010/wordprocessingShape">
                    <wps:wsp>
                      <wps:cNvSpPr/>
                      <wps:spPr>
                        <a:xfrm>
                          <a:off x="0" y="0"/>
                          <a:ext cx="6293485" cy="1752600"/>
                        </a:xfrm>
                        <a:prstGeom prst="rect">
                          <a:avLst/>
                        </a:prstGeom>
                        <a:noFill/>
                        <a:ln w="57150" cap="flat" cmpd="sng" algn="ctr">
                          <a:solidFill>
                            <a:srgbClr val="0F06B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900A3" id="Rectangle 41" o:spid="_x0000_s1026" style="position:absolute;margin-left:-21.4pt;margin-top:6.55pt;width:495.55pt;height:138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" filled="f" strokecolor="#0f06be" strokeweight="4.5pt">
                <w10:wrap anchorx="margin"/>
              </v:rect>
            </w:pict>
          </mc:Fallback>
        </mc:AlternateContent>
      </w:r>
    </w:p>
    <w:p w14:paraId="421008D2" w14:textId="46D9E4A4" w:rsidR="00C06B95" w:rsidRPr="00C06B95" w:rsidRDefault="00C06B95" w:rsidP="008010A8">
      <w:pPr>
        <w:spacing w:line="276" w:lineRule="auto"/>
        <w:rPr>
          <w:u w:val="single"/>
        </w:rPr>
      </w:pPr>
      <w:r w:rsidRPr="00C06B95">
        <w:rPr>
          <w:u w:val="single"/>
        </w:rPr>
        <w:t>Remember</w:t>
      </w:r>
    </w:p>
    <w:p w14:paraId="37475A50" w14:textId="1019D7EF" w:rsidR="00F06357" w:rsidRDefault="000D0A95" w:rsidP="008010A8">
      <w:pPr>
        <w:pStyle w:val="ListParagraph"/>
        <w:numPr>
          <w:ilvl w:val="0"/>
          <w:numId w:val="31"/>
        </w:numPr>
        <w:spacing w:line="276" w:lineRule="auto"/>
      </w:pPr>
      <w:r>
        <w:t>Getting admitted to the hospital may take some time. You may also be moved to different places in the hospital</w:t>
      </w:r>
      <w:r w:rsidR="00DB171F">
        <w:t>,</w:t>
      </w:r>
      <w:r>
        <w:t xml:space="preserve"> depending on your needs and when a bed is available. </w:t>
      </w:r>
    </w:p>
    <w:p w14:paraId="5690A533" w14:textId="7AB4E2F0" w:rsidR="00922F9B" w:rsidRDefault="006D66E8" w:rsidP="008010A8">
      <w:pPr>
        <w:pStyle w:val="ListParagraph"/>
        <w:numPr>
          <w:ilvl w:val="0"/>
          <w:numId w:val="31"/>
        </w:numPr>
        <w:spacing w:line="276" w:lineRule="auto"/>
      </w:pPr>
      <w:r w:rsidRPr="002D625B">
        <w:t>Hospital staff will do their best to keep you</w:t>
      </w:r>
      <w:r w:rsidR="00121745">
        <w:t>,</w:t>
      </w:r>
      <w:r w:rsidRPr="002D625B">
        <w:t xml:space="preserve"> and people important to you</w:t>
      </w:r>
      <w:r w:rsidR="00121745">
        <w:t>,</w:t>
      </w:r>
      <w:r w:rsidRPr="002D625B">
        <w:t xml:space="preserve"> informed about what is happening.</w:t>
      </w:r>
    </w:p>
    <w:p w14:paraId="12526792" w14:textId="7F4C7917" w:rsidR="00922F9B" w:rsidRDefault="00922F9B" w:rsidP="0058196A">
      <w:pPr>
        <w:spacing w:line="276" w:lineRule="auto"/>
        <w:rPr>
          <w:szCs w:val="24"/>
        </w:rPr>
      </w:pPr>
    </w:p>
    <w:p w14:paraId="463CF68F" w14:textId="77777777" w:rsidR="00922F9B" w:rsidRDefault="00922F9B" w:rsidP="0058196A">
      <w:pPr>
        <w:spacing w:line="276" w:lineRule="auto"/>
        <w:rPr>
          <w:szCs w:val="24"/>
        </w:rPr>
      </w:pPr>
    </w:p>
    <w:p w14:paraId="14113B55" w14:textId="77777777" w:rsidR="00922F9B" w:rsidRDefault="00922F9B" w:rsidP="0058196A">
      <w:pPr>
        <w:spacing w:line="276" w:lineRule="auto"/>
        <w:rPr>
          <w:szCs w:val="24"/>
        </w:rPr>
      </w:pPr>
    </w:p>
    <w:p w14:paraId="09A335C0" w14:textId="77777777" w:rsidR="00922F9B" w:rsidRDefault="00922F9B" w:rsidP="0058196A">
      <w:pPr>
        <w:spacing w:line="276" w:lineRule="auto"/>
        <w:rPr>
          <w:szCs w:val="24"/>
        </w:rPr>
      </w:pPr>
    </w:p>
    <w:p w14:paraId="47C2A311" w14:textId="249A99A4" w:rsidR="00922F9B" w:rsidRDefault="00922F9B" w:rsidP="0058196A">
      <w:pPr>
        <w:spacing w:line="276" w:lineRule="auto"/>
        <w:rPr>
          <w:szCs w:val="24"/>
        </w:rPr>
      </w:pPr>
    </w:p>
    <w:p w14:paraId="77A6A779" w14:textId="77777777" w:rsidR="00A352C6" w:rsidRDefault="00A352C6" w:rsidP="008010A8">
      <w:pPr>
        <w:spacing w:line="276" w:lineRule="auto"/>
      </w:pPr>
    </w:p>
    <w:p w14:paraId="167F5134" w14:textId="603A651A" w:rsidR="00A352C6" w:rsidRDefault="00A352C6" w:rsidP="008010A8">
      <w:pPr>
        <w:spacing w:line="276" w:lineRule="auto"/>
      </w:pPr>
      <w:r w:rsidRPr="00D43D95">
        <w:rPr>
          <w:noProof/>
          <w:lang w:eastAsia="en-NZ"/>
        </w:rPr>
        <mc:AlternateContent>
          <mc:Choice Requires="wps">
            <w:drawing>
              <wp:anchor distT="0" distB="215900" distL="114300" distR="114300" simplePos="0" relativeHeight="251714560" behindDoc="1" locked="0" layoutInCell="1" allowOverlap="1" wp14:anchorId="5BC1A561" wp14:editId="0C11D32F">
                <wp:simplePos x="0" y="0"/>
                <wp:positionH relativeFrom="page">
                  <wp:align>left</wp:align>
                </wp:positionH>
                <wp:positionV relativeFrom="paragraph">
                  <wp:posOffset>-350520</wp:posOffset>
                </wp:positionV>
                <wp:extent cx="7538400" cy="529200"/>
                <wp:effectExtent l="0" t="0" r="24765" b="23495"/>
                <wp:wrapNone/>
                <wp:docPr id="17" name="Rectangle 17"/>
                <wp:cNvGraphicFramePr/>
                <a:graphic xmlns:a="http://schemas.openxmlformats.org/drawingml/2006/main">
                  <a:graphicData uri="http://schemas.microsoft.com/office/word/2010/wordprocessingShape">
                    <wps:wsp>
                      <wps:cNvSpPr/>
                      <wps:spPr>
                        <a:xfrm>
                          <a:off x="0" y="0"/>
                          <a:ext cx="7538400" cy="529200"/>
                        </a:xfrm>
                        <a:prstGeom prst="rect">
                          <a:avLst/>
                        </a:prstGeom>
                        <a:solidFill>
                          <a:srgbClr val="0F06BE"/>
                        </a:solidFill>
                        <a:ln w="12700" cap="flat" cmpd="sng" algn="ctr">
                          <a:solidFill>
                            <a:srgbClr val="0F06BE"/>
                          </a:solidFill>
                          <a:prstDash val="solid"/>
                          <a:miter lim="800000"/>
                        </a:ln>
                        <a:effectLst/>
                      </wps:spPr>
                      <wps:txbx>
                        <w:txbxContent>
                          <w:p w14:paraId="1C4D9BC4" w14:textId="6E004638" w:rsidR="00E820F5" w:rsidRDefault="00E820F5" w:rsidP="00772BD4">
                            <w:pPr>
                              <w:pStyle w:val="Heading1"/>
                            </w:pPr>
                            <w:bookmarkStart w:id="48" w:name="_Toc40449995"/>
                            <w:bookmarkStart w:id="49" w:name="_Toc40450446"/>
                            <w:bookmarkStart w:id="50" w:name="_Toc40450649"/>
                            <w:bookmarkStart w:id="51" w:name="_Toc41483391"/>
                            <w:bookmarkStart w:id="52" w:name="_Toc41484276"/>
                            <w:bookmarkStart w:id="53" w:name="_Toc42505048"/>
                            <w:r w:rsidRPr="00686E15">
                              <w:t>Discharge</w:t>
                            </w:r>
                            <w:r>
                              <w:t xml:space="preserve"> from hospital</w:t>
                            </w:r>
                            <w:bookmarkEnd w:id="48"/>
                            <w:bookmarkEnd w:id="49"/>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1A561" id="Rectangle 17" o:spid="_x0000_s1039" style="position:absolute;margin-left:0;margin-top:-27.6pt;width:593.55pt;height:41.65pt;z-index:-251601920;visibility:visible;mso-wrap-style:square;mso-width-percent:0;mso-height-percent:0;mso-wrap-distance-left:9pt;mso-wrap-distance-top:0;mso-wrap-distance-right:9pt;mso-wrap-distance-bottom:17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" fillcolor="#0f06be" strokecolor="#0f06be" strokeweight="1pt">
                <v:textbox>
                  <w:txbxContent>
                    <w:p w14:paraId="1C4D9BC4" w14:textId="6E004638" w:rsidR="00E820F5" w:rsidRDefault="00E820F5" w:rsidP="00772BD4">
                      <w:pPr>
                        <w:pStyle w:val="Heading1"/>
                      </w:pPr>
                      <w:bookmarkStart w:id="104" w:name="_Toc40449995"/>
                      <w:bookmarkStart w:id="105" w:name="_Toc40450446"/>
                      <w:bookmarkStart w:id="106" w:name="_Toc40450649"/>
                      <w:bookmarkStart w:id="107" w:name="_Toc41483391"/>
                      <w:bookmarkStart w:id="108" w:name="_Toc41484276"/>
                      <w:bookmarkStart w:id="109" w:name="_Toc42505048"/>
                      <w:r w:rsidRPr="00686E15">
                        <w:t>Discharge</w:t>
                      </w:r>
                      <w:r>
                        <w:t xml:space="preserve"> from hospital</w:t>
                      </w:r>
                      <w:bookmarkEnd w:id="104"/>
                      <w:bookmarkEnd w:id="105"/>
                      <w:bookmarkEnd w:id="106"/>
                      <w:bookmarkEnd w:id="107"/>
                      <w:bookmarkEnd w:id="108"/>
                      <w:bookmarkEnd w:id="109"/>
                    </w:p>
                  </w:txbxContent>
                </v:textbox>
                <w10:wrap anchorx="page"/>
              </v:rect>
            </w:pict>
          </mc:Fallback>
        </mc:AlternateContent>
      </w:r>
    </w:p>
    <w:p w14:paraId="79B59838" w14:textId="60E5855F" w:rsidR="00350E86" w:rsidRDefault="0058196A" w:rsidP="008010A8">
      <w:pPr>
        <w:spacing w:line="276" w:lineRule="auto"/>
      </w:pPr>
      <w:r>
        <w:t>W</w:t>
      </w:r>
      <w:r w:rsidR="006D66E8" w:rsidRPr="00D43D95">
        <w:t xml:space="preserve">hen you are </w:t>
      </w:r>
      <w:r>
        <w:t xml:space="preserve">assessed as </w:t>
      </w:r>
      <w:r w:rsidR="006D66E8" w:rsidRPr="00D43D95">
        <w:t>ready to leave the hospital</w:t>
      </w:r>
      <w:r>
        <w:t xml:space="preserve"> </w:t>
      </w:r>
      <w:r w:rsidRPr="00772BD4">
        <w:t>(</w:t>
      </w:r>
      <w:r w:rsidR="00CE3590">
        <w:t xml:space="preserve">to be </w:t>
      </w:r>
      <w:r w:rsidR="00CE3590">
        <w:rPr>
          <w:b/>
        </w:rPr>
        <w:t>d</w:t>
      </w:r>
      <w:r w:rsidR="00CE3590" w:rsidRPr="009D6B79">
        <w:rPr>
          <w:b/>
        </w:rPr>
        <w:t>ischarged</w:t>
      </w:r>
      <w:r w:rsidRPr="00772BD4">
        <w:t>)</w:t>
      </w:r>
      <w:r w:rsidR="00CE3590">
        <w:t>,</w:t>
      </w:r>
      <w:r w:rsidR="006D66E8">
        <w:t xml:space="preserve"> </w:t>
      </w:r>
      <w:r>
        <w:t>s</w:t>
      </w:r>
      <w:r w:rsidR="006D66E8">
        <w:t>taff will talk to you about what needs to happen</w:t>
      </w:r>
      <w:r>
        <w:t>.</w:t>
      </w:r>
    </w:p>
    <w:p w14:paraId="62635805" w14:textId="56E488B4" w:rsidR="006D66E8" w:rsidRDefault="006D66E8" w:rsidP="008010A8">
      <w:pPr>
        <w:spacing w:line="276" w:lineRule="auto"/>
      </w:pPr>
      <w:r>
        <w:t>It is important that you understand what you need to do next</w:t>
      </w:r>
      <w:r w:rsidR="0058196A">
        <w:t>:</w:t>
      </w:r>
      <w:r w:rsidR="002F290F">
        <w:t xml:space="preserve"> </w:t>
      </w:r>
    </w:p>
    <w:p w14:paraId="1834999A" w14:textId="03F6CA2A" w:rsidR="006D66E8" w:rsidRDefault="00CE3590" w:rsidP="008010A8">
      <w:pPr>
        <w:spacing w:after="120" w:line="276" w:lineRule="auto"/>
        <w:ind w:left="568" w:hanging="284"/>
      </w:pPr>
      <w:r>
        <w:sym w:font="Symbol" w:char="F0B7"/>
      </w:r>
      <w:r>
        <w:tab/>
      </w:r>
      <w:r w:rsidR="006D66E8" w:rsidRPr="002B18B1">
        <w:t>You may need help to recover at home</w:t>
      </w:r>
      <w:r>
        <w:t>;</w:t>
      </w:r>
      <w:r w:rsidR="006D66E8" w:rsidRPr="002B18B1">
        <w:t xml:space="preserve"> </w:t>
      </w:r>
    </w:p>
    <w:p w14:paraId="34F55DFF" w14:textId="1C3C93D7" w:rsidR="006D66E8" w:rsidRDefault="00CE3590" w:rsidP="008010A8">
      <w:pPr>
        <w:spacing w:after="120" w:line="276" w:lineRule="auto"/>
        <w:ind w:left="568" w:hanging="284"/>
      </w:pPr>
      <w:r>
        <w:sym w:font="Symbol" w:char="F0B7"/>
      </w:r>
      <w:r>
        <w:tab/>
      </w:r>
      <w:r w:rsidR="006D66E8" w:rsidRPr="002B18B1">
        <w:t>You may need to have further treatment through an outpatient clinic</w:t>
      </w:r>
      <w:r w:rsidR="00350E86">
        <w:t>, or a follow</w:t>
      </w:r>
      <w:r>
        <w:t>-</w:t>
      </w:r>
      <w:r w:rsidR="00350E86">
        <w:t>up with your GP</w:t>
      </w:r>
      <w:r>
        <w:t>;</w:t>
      </w:r>
      <w:r w:rsidR="006D66E8" w:rsidRPr="002B18B1">
        <w:t xml:space="preserve"> </w:t>
      </w:r>
    </w:p>
    <w:p w14:paraId="4AEF5BD4" w14:textId="4471254B" w:rsidR="0058196A" w:rsidRDefault="00CE3590" w:rsidP="008010A8">
      <w:pPr>
        <w:spacing w:after="120" w:line="276" w:lineRule="auto"/>
        <w:ind w:left="568" w:hanging="284"/>
      </w:pPr>
      <w:r>
        <w:sym w:font="Symbol" w:char="F0B7"/>
      </w:r>
      <w:r>
        <w:tab/>
      </w:r>
      <w:r w:rsidR="00A8141B" w:rsidRPr="00A8141B">
        <w:t xml:space="preserve">You may need </w:t>
      </w:r>
      <w:r w:rsidR="001C108D">
        <w:t>changes to your</w:t>
      </w:r>
      <w:r w:rsidR="00A8141B">
        <w:t xml:space="preserve"> medication</w:t>
      </w:r>
      <w:r>
        <w:t>;</w:t>
      </w:r>
    </w:p>
    <w:p w14:paraId="0AAE795F" w14:textId="457351E4" w:rsidR="00121745" w:rsidRPr="00214943" w:rsidRDefault="00CE3590" w:rsidP="008010A8">
      <w:pPr>
        <w:spacing w:line="276" w:lineRule="auto"/>
        <w:ind w:left="568" w:hanging="284"/>
      </w:pPr>
      <w:r>
        <w:sym w:font="Symbol" w:char="F0B7"/>
      </w:r>
      <w:r>
        <w:tab/>
      </w:r>
      <w:r w:rsidR="00121745" w:rsidRPr="00121745">
        <w:t>You may have exercises to do to help your recovery.</w:t>
      </w:r>
    </w:p>
    <w:p w14:paraId="4423CA31" w14:textId="6F149DA1" w:rsidR="006D66E8" w:rsidRPr="00A8141B" w:rsidRDefault="006D66E8" w:rsidP="008010A8">
      <w:pPr>
        <w:spacing w:after="480" w:line="276" w:lineRule="auto"/>
        <w:rPr>
          <w:szCs w:val="24"/>
        </w:rPr>
      </w:pPr>
      <w:r w:rsidRPr="00A8141B">
        <w:rPr>
          <w:szCs w:val="24"/>
        </w:rPr>
        <w:t>All of this will be discussed with you by the hospital staff</w:t>
      </w:r>
      <w:r w:rsidR="00CE3590">
        <w:rPr>
          <w:szCs w:val="24"/>
        </w:rPr>
        <w:t>,</w:t>
      </w:r>
      <w:r w:rsidRPr="00A8141B">
        <w:rPr>
          <w:szCs w:val="24"/>
        </w:rPr>
        <w:t xml:space="preserve"> and will be arranged before you leave the hospital. </w:t>
      </w:r>
    </w:p>
    <w:p w14:paraId="2C108960" w14:textId="4364D541" w:rsidR="006D66E8" w:rsidRDefault="005B6BCF" w:rsidP="006D66E8">
      <w:pPr>
        <w:rPr>
          <w:szCs w:val="24"/>
        </w:rPr>
      </w:pPr>
      <w:r>
        <w:rPr>
          <w:noProof/>
          <w:szCs w:val="24"/>
          <w:lang w:eastAsia="en-NZ"/>
        </w:rPr>
        <mc:AlternateContent>
          <mc:Choice Requires="wps">
            <w:drawing>
              <wp:anchor distT="0" distB="0" distL="114300" distR="114300" simplePos="0" relativeHeight="251758592" behindDoc="0" locked="0" layoutInCell="1" allowOverlap="1" wp14:anchorId="2ECD5D6C" wp14:editId="3986AA11">
                <wp:simplePos x="0" y="0"/>
                <wp:positionH relativeFrom="column">
                  <wp:posOffset>-236438</wp:posOffset>
                </wp:positionH>
                <wp:positionV relativeFrom="paragraph">
                  <wp:posOffset>228278</wp:posOffset>
                </wp:positionV>
                <wp:extent cx="6254151" cy="2756848"/>
                <wp:effectExtent l="19050" t="19050" r="32385" b="43815"/>
                <wp:wrapNone/>
                <wp:docPr id="34" name="Rectangle 34"/>
                <wp:cNvGraphicFramePr/>
                <a:graphic xmlns:a="http://schemas.openxmlformats.org/drawingml/2006/main">
                  <a:graphicData uri="http://schemas.microsoft.com/office/word/2010/wordprocessingShape">
                    <wps:wsp>
                      <wps:cNvSpPr/>
                      <wps:spPr>
                        <a:xfrm>
                          <a:off x="0" y="0"/>
                          <a:ext cx="6254151" cy="2756848"/>
                        </a:xfrm>
                        <a:prstGeom prst="rect">
                          <a:avLst/>
                        </a:prstGeom>
                        <a:noFill/>
                        <a:ln w="57150">
                          <a:solidFill>
                            <a:srgbClr val="0F06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58DEE" id="Rectangle 34" o:spid="_x0000_s1026" style="position:absolute;margin-left:-18.6pt;margin-top:17.95pt;width:492.45pt;height:217.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" filled="f" strokecolor="#0f06be" strokeweight="4.5pt"/>
            </w:pict>
          </mc:Fallback>
        </mc:AlternateContent>
      </w:r>
    </w:p>
    <w:p w14:paraId="71ADCA6E" w14:textId="77777777" w:rsidR="00CE3590" w:rsidRPr="003876DB" w:rsidRDefault="006D66E8" w:rsidP="008010A8">
      <w:pPr>
        <w:spacing w:line="276" w:lineRule="auto"/>
        <w:rPr>
          <w:szCs w:val="24"/>
          <w:u w:val="single"/>
        </w:rPr>
      </w:pPr>
      <w:r w:rsidRPr="003876DB">
        <w:rPr>
          <w:szCs w:val="24"/>
          <w:u w:val="single"/>
        </w:rPr>
        <w:t>Remember</w:t>
      </w:r>
      <w:r w:rsidR="00C3100D" w:rsidRPr="003876DB">
        <w:rPr>
          <w:szCs w:val="24"/>
          <w:u w:val="single"/>
        </w:rPr>
        <w:t xml:space="preserve">: </w:t>
      </w:r>
    </w:p>
    <w:p w14:paraId="0385E19F" w14:textId="74C65DBB" w:rsidR="006D66E8" w:rsidRDefault="006D66E8" w:rsidP="008010A8">
      <w:pPr>
        <w:spacing w:line="276" w:lineRule="auto"/>
      </w:pPr>
      <w:r w:rsidRPr="00B6268D">
        <w:t>Before you leave the hospital</w:t>
      </w:r>
      <w:r w:rsidR="00CE3590">
        <w:t>,</w:t>
      </w:r>
      <w:r w:rsidRPr="00B6268D">
        <w:t xml:space="preserve"> it is important that you</w:t>
      </w:r>
      <w:r>
        <w:t>:</w:t>
      </w:r>
    </w:p>
    <w:p w14:paraId="422D5206" w14:textId="13AB2402" w:rsidR="006D66E8" w:rsidRPr="002B18B1" w:rsidRDefault="00CE3590" w:rsidP="00E0505F">
      <w:pPr>
        <w:spacing w:after="0" w:line="276" w:lineRule="auto"/>
        <w:ind w:left="284" w:hanging="284"/>
      </w:pPr>
      <w:r>
        <w:sym w:font="Symbol" w:char="F0B7"/>
      </w:r>
      <w:r>
        <w:tab/>
      </w:r>
      <w:r w:rsidR="006D66E8" w:rsidRPr="002B18B1">
        <w:t>Have arranged to have any mobility equipment you need</w:t>
      </w:r>
      <w:r w:rsidR="0058196A">
        <w:t xml:space="preserve"> and </w:t>
      </w:r>
      <w:r w:rsidR="00FC79A5">
        <w:t xml:space="preserve">your </w:t>
      </w:r>
      <w:r w:rsidR="0058196A">
        <w:t>transport home</w:t>
      </w:r>
      <w:r w:rsidR="00280A37">
        <w:t>;</w:t>
      </w:r>
    </w:p>
    <w:p w14:paraId="6234EFD7" w14:textId="32C8EB4A" w:rsidR="00A8141B" w:rsidRDefault="00CE3590" w:rsidP="00E0505F">
      <w:pPr>
        <w:spacing w:after="0" w:line="276" w:lineRule="auto"/>
        <w:ind w:left="284" w:hanging="284"/>
      </w:pPr>
      <w:r>
        <w:sym w:font="Symbol" w:char="F0B7"/>
      </w:r>
      <w:r>
        <w:tab/>
      </w:r>
      <w:r w:rsidR="006D66E8" w:rsidRPr="002B18B1">
        <w:t>Make sure you have</w:t>
      </w:r>
      <w:r w:rsidR="0058196A">
        <w:t xml:space="preserve"> a plan for getting</w:t>
      </w:r>
      <w:r w:rsidR="006D66E8" w:rsidRPr="002B18B1">
        <w:t xml:space="preserve"> any medications or prescriptions you need</w:t>
      </w:r>
      <w:r w:rsidR="00280A37">
        <w:t>;</w:t>
      </w:r>
      <w:r w:rsidR="006D66E8" w:rsidRPr="002B18B1">
        <w:t xml:space="preserve"> </w:t>
      </w:r>
    </w:p>
    <w:p w14:paraId="777FDE19" w14:textId="15835E5B" w:rsidR="006D66E8" w:rsidRDefault="00CE3590" w:rsidP="00E0505F">
      <w:pPr>
        <w:spacing w:after="0" w:line="276" w:lineRule="auto"/>
        <w:ind w:left="284" w:hanging="284"/>
      </w:pPr>
      <w:r>
        <w:sym w:font="Symbol" w:char="F0B7"/>
      </w:r>
      <w:r>
        <w:tab/>
      </w:r>
      <w:r w:rsidR="006D66E8" w:rsidRPr="009143B5">
        <w:t xml:space="preserve">Take all of your belongings with you, including your Health Passport </w:t>
      </w:r>
      <w:r w:rsidR="00F9247A" w:rsidRPr="009143B5">
        <w:t xml:space="preserve">if you have one </w:t>
      </w:r>
      <w:r w:rsidR="006D66E8" w:rsidRPr="009143B5">
        <w:t>(see the “</w:t>
      </w:r>
      <w:r w:rsidR="00F9247A">
        <w:t>What to think about before you go to hospital</w:t>
      </w:r>
      <w:r w:rsidR="006D66E8" w:rsidRPr="009143B5">
        <w:t>” section above</w:t>
      </w:r>
      <w:r w:rsidR="00C8792F">
        <w:t xml:space="preserve"> for more information on this</w:t>
      </w:r>
      <w:r w:rsidR="006D66E8" w:rsidRPr="009143B5">
        <w:t>)</w:t>
      </w:r>
      <w:r w:rsidR="00280A37">
        <w:t>;</w:t>
      </w:r>
    </w:p>
    <w:p w14:paraId="3ED5E0F5" w14:textId="78F98720" w:rsidR="00350E86" w:rsidRPr="009143B5" w:rsidRDefault="00CE3590" w:rsidP="00E0505F">
      <w:pPr>
        <w:spacing w:after="0" w:line="276" w:lineRule="auto"/>
        <w:ind w:left="284" w:hanging="284"/>
      </w:pPr>
      <w:r>
        <w:sym w:font="Symbol" w:char="F0B7"/>
      </w:r>
      <w:r>
        <w:tab/>
      </w:r>
      <w:r w:rsidR="00350E86">
        <w:t>Know what to do if you become unwell again</w:t>
      </w:r>
      <w:r w:rsidR="00A8141B">
        <w:t>.</w:t>
      </w:r>
    </w:p>
    <w:p w14:paraId="57984D08" w14:textId="58669B0E" w:rsidR="00D43D95" w:rsidRPr="00D43D95" w:rsidRDefault="00D43D95" w:rsidP="00D43D95"/>
    <w:p w14:paraId="6DD3A875" w14:textId="113BB450" w:rsidR="00F27B11" w:rsidRDefault="00F27B11" w:rsidP="00747068">
      <w:pPr>
        <w:rPr>
          <w:b/>
          <w:szCs w:val="24"/>
        </w:rPr>
      </w:pPr>
    </w:p>
    <w:p w14:paraId="533CC0E1" w14:textId="5EA9BF48" w:rsidR="00F27B11" w:rsidRDefault="00F27B11" w:rsidP="00747068">
      <w:pPr>
        <w:rPr>
          <w:b/>
          <w:szCs w:val="24"/>
        </w:rPr>
      </w:pPr>
    </w:p>
    <w:p w14:paraId="2E6E3E4A" w14:textId="1C1FE97E" w:rsidR="00F27B11" w:rsidRDefault="00F27B11" w:rsidP="00747068">
      <w:pPr>
        <w:rPr>
          <w:b/>
          <w:szCs w:val="24"/>
        </w:rPr>
      </w:pPr>
    </w:p>
    <w:p w14:paraId="0F4D37A1" w14:textId="77777777" w:rsidR="00A352C6" w:rsidRDefault="00A352C6" w:rsidP="00747068">
      <w:pPr>
        <w:rPr>
          <w:b/>
          <w:szCs w:val="24"/>
        </w:rPr>
      </w:pPr>
    </w:p>
    <w:p w14:paraId="30845F31" w14:textId="77777777" w:rsidR="00A352C6" w:rsidRDefault="00A352C6" w:rsidP="00772BD4">
      <w:pPr>
        <w:spacing w:after="120"/>
        <w:rPr>
          <w:b/>
          <w:szCs w:val="24"/>
        </w:rPr>
      </w:pPr>
    </w:p>
    <w:p w14:paraId="4B63646C" w14:textId="77777777" w:rsidR="00A352C6" w:rsidRDefault="00A352C6" w:rsidP="00772BD4">
      <w:pPr>
        <w:spacing w:after="120"/>
        <w:rPr>
          <w:b/>
          <w:szCs w:val="24"/>
        </w:rPr>
      </w:pPr>
    </w:p>
    <w:p w14:paraId="732F867B" w14:textId="77777777" w:rsidR="00A352C6" w:rsidRDefault="00A352C6" w:rsidP="00772BD4">
      <w:pPr>
        <w:spacing w:after="120"/>
        <w:rPr>
          <w:b/>
          <w:szCs w:val="24"/>
        </w:rPr>
      </w:pPr>
    </w:p>
    <w:p w14:paraId="34E74700" w14:textId="1D45BB5A" w:rsidR="00A352C6" w:rsidRDefault="00A352C6" w:rsidP="00772BD4">
      <w:pPr>
        <w:spacing w:after="120"/>
        <w:rPr>
          <w:b/>
          <w:szCs w:val="24"/>
        </w:rPr>
      </w:pPr>
      <w:r w:rsidRPr="00D43D95">
        <w:rPr>
          <w:noProof/>
          <w:szCs w:val="24"/>
          <w:lang w:eastAsia="en-NZ"/>
        </w:rPr>
        <mc:AlternateContent>
          <mc:Choice Requires="wps">
            <w:drawing>
              <wp:anchor distT="0" distB="288290" distL="114300" distR="114300" simplePos="0" relativeHeight="251718656" behindDoc="1" locked="0" layoutInCell="1" allowOverlap="1" wp14:anchorId="3697AEF1" wp14:editId="1F6573CD">
                <wp:simplePos x="0" y="0"/>
                <wp:positionH relativeFrom="page">
                  <wp:align>left</wp:align>
                </wp:positionH>
                <wp:positionV relativeFrom="paragraph">
                  <wp:posOffset>-348615</wp:posOffset>
                </wp:positionV>
                <wp:extent cx="7538085" cy="528955"/>
                <wp:effectExtent l="0" t="0" r="24765" b="23495"/>
                <wp:wrapNone/>
                <wp:docPr id="19" name="Rectangle 19"/>
                <wp:cNvGraphicFramePr/>
                <a:graphic xmlns:a="http://schemas.openxmlformats.org/drawingml/2006/main">
                  <a:graphicData uri="http://schemas.microsoft.com/office/word/2010/wordprocessingShape">
                    <wps:wsp>
                      <wps:cNvSpPr/>
                      <wps:spPr>
                        <a:xfrm>
                          <a:off x="0" y="0"/>
                          <a:ext cx="7538085" cy="528955"/>
                        </a:xfrm>
                        <a:prstGeom prst="rect">
                          <a:avLst/>
                        </a:prstGeom>
                        <a:solidFill>
                          <a:srgbClr val="0F06BE"/>
                        </a:solidFill>
                        <a:ln w="12700" cap="flat" cmpd="sng" algn="ctr">
                          <a:solidFill>
                            <a:srgbClr val="0F06BE"/>
                          </a:solidFill>
                          <a:prstDash val="solid"/>
                          <a:miter lim="800000"/>
                        </a:ln>
                        <a:effectLst/>
                      </wps:spPr>
                      <wps:txbx>
                        <w:txbxContent>
                          <w:p w14:paraId="3A5C7C35" w14:textId="3A2897E2" w:rsidR="00E820F5" w:rsidRDefault="00E820F5" w:rsidP="00772BD4">
                            <w:pPr>
                              <w:pStyle w:val="Heading1"/>
                            </w:pPr>
                            <w:bookmarkStart w:id="54" w:name="_Toc40449996"/>
                            <w:bookmarkStart w:id="55" w:name="_Toc40450447"/>
                            <w:bookmarkStart w:id="56" w:name="_Toc40450650"/>
                            <w:bookmarkStart w:id="57" w:name="_Toc41483392"/>
                            <w:bookmarkStart w:id="58" w:name="_Toc41484277"/>
                            <w:bookmarkStart w:id="59" w:name="_Toc42505049"/>
                            <w:r w:rsidRPr="00686E15">
                              <w:t xml:space="preserve">Frequently </w:t>
                            </w:r>
                            <w:r>
                              <w:t>a</w:t>
                            </w:r>
                            <w:r w:rsidRPr="00686E15">
                              <w:t xml:space="preserve">sked </w:t>
                            </w:r>
                            <w:r>
                              <w:t>q</w:t>
                            </w:r>
                            <w:r w:rsidRPr="00686E15">
                              <w:t>uestions</w:t>
                            </w:r>
                            <w:bookmarkEnd w:id="54"/>
                            <w:bookmarkEnd w:id="55"/>
                            <w:bookmarkEnd w:id="56"/>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7AEF1" id="Rectangle 19" o:spid="_x0000_s1040" style="position:absolute;margin-left:0;margin-top:-27.45pt;width:593.55pt;height:41.65pt;z-index:-251597824;visibility:visible;mso-wrap-style:square;mso-width-percent:0;mso-height-percent:0;mso-wrap-distance-left:9pt;mso-wrap-distance-top:0;mso-wrap-distance-right:9pt;mso-wrap-distance-bottom:22.7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" fillcolor="#0f06be" strokecolor="#0f06be" strokeweight="1pt">
                <v:textbox>
                  <w:txbxContent>
                    <w:p w14:paraId="3A5C7C35" w14:textId="3A2897E2" w:rsidR="00E820F5" w:rsidRDefault="00E820F5" w:rsidP="00772BD4">
                      <w:pPr>
                        <w:pStyle w:val="Heading1"/>
                      </w:pPr>
                      <w:bookmarkStart w:id="116" w:name="_Toc40449996"/>
                      <w:bookmarkStart w:id="117" w:name="_Toc40450447"/>
                      <w:bookmarkStart w:id="118" w:name="_Toc40450650"/>
                      <w:bookmarkStart w:id="119" w:name="_Toc41483392"/>
                      <w:bookmarkStart w:id="120" w:name="_Toc41484277"/>
                      <w:bookmarkStart w:id="121" w:name="_Toc42505049"/>
                      <w:r w:rsidRPr="00686E15">
                        <w:t xml:space="preserve">Frequently </w:t>
                      </w:r>
                      <w:r>
                        <w:t>a</w:t>
                      </w:r>
                      <w:r w:rsidRPr="00686E15">
                        <w:t xml:space="preserve">sked </w:t>
                      </w:r>
                      <w:r>
                        <w:t>q</w:t>
                      </w:r>
                      <w:r w:rsidRPr="00686E15">
                        <w:t>uestions</w:t>
                      </w:r>
                      <w:bookmarkEnd w:id="116"/>
                      <w:bookmarkEnd w:id="117"/>
                      <w:bookmarkEnd w:id="118"/>
                      <w:bookmarkEnd w:id="119"/>
                      <w:bookmarkEnd w:id="120"/>
                      <w:bookmarkEnd w:id="121"/>
                    </w:p>
                  </w:txbxContent>
                </v:textbox>
                <w10:wrap anchorx="page"/>
              </v:rect>
            </w:pict>
          </mc:Fallback>
        </mc:AlternateContent>
      </w:r>
    </w:p>
    <w:p w14:paraId="0424F477" w14:textId="4EF161E7" w:rsidR="00882953" w:rsidRPr="002B18B1" w:rsidRDefault="00882953" w:rsidP="00A352C6">
      <w:pPr>
        <w:spacing w:before="240" w:after="120"/>
        <w:rPr>
          <w:b/>
          <w:szCs w:val="24"/>
        </w:rPr>
      </w:pPr>
      <w:r w:rsidRPr="002B18B1">
        <w:rPr>
          <w:b/>
          <w:szCs w:val="24"/>
        </w:rPr>
        <w:t>What if I don’t understand the information given to me?</w:t>
      </w:r>
    </w:p>
    <w:p w14:paraId="18C32421" w14:textId="756BE10A" w:rsidR="00882953" w:rsidRDefault="00882953" w:rsidP="008010A8">
      <w:pPr>
        <w:spacing w:line="276" w:lineRule="auto"/>
      </w:pPr>
      <w:r>
        <w:t xml:space="preserve">Don’t be afraid to ask if you don’t understand. </w:t>
      </w:r>
      <w:r w:rsidR="00D43D95">
        <w:t>A</w:t>
      </w:r>
      <w:r>
        <w:t xml:space="preserve">sk your </w:t>
      </w:r>
      <w:r w:rsidR="00455EEC">
        <w:t xml:space="preserve">nurse or doctor to explain the information in a different way </w:t>
      </w:r>
      <w:r>
        <w:t xml:space="preserve">or </w:t>
      </w:r>
      <w:r w:rsidR="00455EEC">
        <w:t xml:space="preserve">to </w:t>
      </w:r>
      <w:r>
        <w:t xml:space="preserve">write </w:t>
      </w:r>
      <w:r w:rsidR="00455EEC">
        <w:t>it</w:t>
      </w:r>
      <w:r>
        <w:t xml:space="preserve"> down for you.</w:t>
      </w:r>
      <w:r w:rsidR="00094CBA">
        <w:t xml:space="preserve"> You can also take a support person with you to help you </w:t>
      </w:r>
      <w:r w:rsidR="00F9247A">
        <w:t xml:space="preserve">to </w:t>
      </w:r>
      <w:r w:rsidR="00094CBA">
        <w:t>understand the information.</w:t>
      </w:r>
    </w:p>
    <w:p w14:paraId="729E2B92" w14:textId="77777777" w:rsidR="00E16BAA" w:rsidRDefault="00E16BAA" w:rsidP="003A60C3">
      <w:pPr>
        <w:spacing w:after="0"/>
        <w:rPr>
          <w:szCs w:val="24"/>
        </w:rPr>
      </w:pPr>
    </w:p>
    <w:p w14:paraId="114DCC3D" w14:textId="2F5C3137" w:rsidR="00882953" w:rsidRPr="002B18B1" w:rsidRDefault="00882953" w:rsidP="00772BD4">
      <w:pPr>
        <w:spacing w:after="120"/>
        <w:rPr>
          <w:b/>
          <w:szCs w:val="24"/>
        </w:rPr>
      </w:pPr>
      <w:r w:rsidRPr="002B18B1">
        <w:rPr>
          <w:b/>
          <w:szCs w:val="24"/>
        </w:rPr>
        <w:t>What if I have a special diet or can eat only certain foods?</w:t>
      </w:r>
    </w:p>
    <w:p w14:paraId="70A0EB81" w14:textId="67F8FEC3" w:rsidR="00882953" w:rsidRDefault="00882953" w:rsidP="008010A8">
      <w:pPr>
        <w:spacing w:line="276" w:lineRule="auto"/>
      </w:pPr>
      <w:r>
        <w:t xml:space="preserve">Let your nurse know about any </w:t>
      </w:r>
      <w:r w:rsidR="00455EEC">
        <w:t>particular</w:t>
      </w:r>
      <w:r>
        <w:t xml:space="preserve"> food requirements and a meal can be ordered for you.</w:t>
      </w:r>
    </w:p>
    <w:p w14:paraId="7D58B95E" w14:textId="77777777" w:rsidR="00E16BAA" w:rsidRDefault="00E16BAA" w:rsidP="003A60C3">
      <w:pPr>
        <w:spacing w:after="0"/>
        <w:rPr>
          <w:szCs w:val="24"/>
        </w:rPr>
      </w:pPr>
    </w:p>
    <w:p w14:paraId="6877A3EB" w14:textId="7E2E266F" w:rsidR="00882953" w:rsidRPr="002B18B1" w:rsidRDefault="00882953" w:rsidP="00772BD4">
      <w:pPr>
        <w:spacing w:after="120"/>
        <w:rPr>
          <w:b/>
          <w:szCs w:val="24"/>
        </w:rPr>
      </w:pPr>
      <w:r w:rsidRPr="002B18B1">
        <w:rPr>
          <w:b/>
          <w:szCs w:val="24"/>
        </w:rPr>
        <w:t>I have questions about my medications.</w:t>
      </w:r>
    </w:p>
    <w:p w14:paraId="50D84DC1" w14:textId="48DCC2FD" w:rsidR="00882953" w:rsidRDefault="00882953" w:rsidP="008010A8">
      <w:pPr>
        <w:spacing w:line="276" w:lineRule="auto"/>
      </w:pPr>
      <w:r>
        <w:t>Ask your nurse</w:t>
      </w:r>
      <w:r w:rsidR="00CE35DB">
        <w:t xml:space="preserve">, </w:t>
      </w:r>
      <w:r>
        <w:t>doctor</w:t>
      </w:r>
      <w:r w:rsidR="0090589D">
        <w:t>,</w:t>
      </w:r>
      <w:r w:rsidR="00CE35DB">
        <w:t xml:space="preserve"> or pharmacist</w:t>
      </w:r>
      <w:r>
        <w:t xml:space="preserve"> to explain your medications </w:t>
      </w:r>
      <w:r w:rsidR="0090589D">
        <w:t xml:space="preserve">to you, </w:t>
      </w:r>
      <w:r>
        <w:t xml:space="preserve">including any side effects, </w:t>
      </w:r>
      <w:r w:rsidR="00486CAC">
        <w:t>p</w:t>
      </w:r>
      <w:r w:rsidR="004C00AA">
        <w:t xml:space="preserve">articularly if </w:t>
      </w:r>
      <w:r w:rsidR="0090589D">
        <w:t>your medications</w:t>
      </w:r>
      <w:r w:rsidR="004C00AA">
        <w:t xml:space="preserve"> are different to what you normally take.</w:t>
      </w:r>
    </w:p>
    <w:p w14:paraId="6AC43567" w14:textId="77777777" w:rsidR="00E16BAA" w:rsidRDefault="00E16BAA" w:rsidP="003A60C3">
      <w:pPr>
        <w:spacing w:after="0"/>
        <w:rPr>
          <w:szCs w:val="24"/>
        </w:rPr>
      </w:pPr>
    </w:p>
    <w:p w14:paraId="152BC7B9" w14:textId="430C9161" w:rsidR="00882953" w:rsidRPr="002B18B1" w:rsidRDefault="00882953" w:rsidP="00772BD4">
      <w:pPr>
        <w:spacing w:after="120"/>
        <w:rPr>
          <w:b/>
          <w:szCs w:val="24"/>
        </w:rPr>
      </w:pPr>
      <w:r w:rsidRPr="002B18B1">
        <w:rPr>
          <w:b/>
          <w:szCs w:val="24"/>
        </w:rPr>
        <w:t>I have difficulty getting to my clinic and GP appointments.</w:t>
      </w:r>
    </w:p>
    <w:p w14:paraId="4B99B92E" w14:textId="766AA522" w:rsidR="00882953" w:rsidRDefault="00882953" w:rsidP="008010A8">
      <w:pPr>
        <w:spacing w:line="276" w:lineRule="auto"/>
      </w:pPr>
      <w:r>
        <w:t xml:space="preserve">A hospital </w:t>
      </w:r>
      <w:r w:rsidR="00094CBA">
        <w:t>S</w:t>
      </w:r>
      <w:r>
        <w:t xml:space="preserve">ocial </w:t>
      </w:r>
      <w:r w:rsidR="00094CBA">
        <w:t>W</w:t>
      </w:r>
      <w:r>
        <w:t xml:space="preserve">orker may be able to support you with transport options. Ask your nurse to refer you to the hospital </w:t>
      </w:r>
      <w:r w:rsidR="00094CBA">
        <w:t>S</w:t>
      </w:r>
      <w:r>
        <w:t xml:space="preserve">ocial </w:t>
      </w:r>
      <w:r w:rsidR="00094CBA">
        <w:t>W</w:t>
      </w:r>
      <w:r>
        <w:t>orker.</w:t>
      </w:r>
    </w:p>
    <w:p w14:paraId="6694BBC5" w14:textId="77777777" w:rsidR="00E16BAA" w:rsidRDefault="00E16BAA" w:rsidP="003A60C3">
      <w:pPr>
        <w:spacing w:after="0"/>
        <w:rPr>
          <w:szCs w:val="24"/>
        </w:rPr>
      </w:pPr>
    </w:p>
    <w:p w14:paraId="636203A8" w14:textId="5EFC0203" w:rsidR="00882953" w:rsidRPr="002B18B1" w:rsidRDefault="00882953" w:rsidP="00772BD4">
      <w:pPr>
        <w:spacing w:after="120"/>
        <w:rPr>
          <w:b/>
          <w:szCs w:val="24"/>
        </w:rPr>
      </w:pPr>
      <w:r w:rsidRPr="002B18B1">
        <w:rPr>
          <w:b/>
          <w:szCs w:val="24"/>
        </w:rPr>
        <w:t>I need to</w:t>
      </w:r>
      <w:r w:rsidR="006A461C">
        <w:rPr>
          <w:b/>
          <w:szCs w:val="24"/>
        </w:rPr>
        <w:t xml:space="preserve"> have</w:t>
      </w:r>
      <w:r w:rsidRPr="002B18B1">
        <w:rPr>
          <w:b/>
          <w:szCs w:val="24"/>
        </w:rPr>
        <w:t xml:space="preserve"> support </w:t>
      </w:r>
      <w:r w:rsidR="006A461C">
        <w:rPr>
          <w:b/>
          <w:szCs w:val="24"/>
        </w:rPr>
        <w:t xml:space="preserve">when I go </w:t>
      </w:r>
      <w:r w:rsidRPr="002B18B1">
        <w:rPr>
          <w:b/>
          <w:szCs w:val="24"/>
        </w:rPr>
        <w:t>home.</w:t>
      </w:r>
    </w:p>
    <w:p w14:paraId="249CAADD" w14:textId="3A617F27" w:rsidR="00882953" w:rsidRPr="002B18B1" w:rsidRDefault="00882953" w:rsidP="008010A8">
      <w:pPr>
        <w:spacing w:line="276" w:lineRule="auto"/>
      </w:pPr>
      <w:r>
        <w:t xml:space="preserve">Ask your nurse to refer you to the hospital </w:t>
      </w:r>
      <w:r w:rsidR="005E1A45">
        <w:t>S</w:t>
      </w:r>
      <w:r>
        <w:t xml:space="preserve">ocial </w:t>
      </w:r>
      <w:r w:rsidR="005E1A45">
        <w:t>W</w:t>
      </w:r>
      <w:r>
        <w:t>orker</w:t>
      </w:r>
      <w:r w:rsidR="0090589D">
        <w:t>,</w:t>
      </w:r>
      <w:r w:rsidR="00C13E40">
        <w:t xml:space="preserve"> who </w:t>
      </w:r>
      <w:r w:rsidR="0090589D">
        <w:t>can</w:t>
      </w:r>
      <w:r>
        <w:t xml:space="preserve"> arrange for you to have a needs assessment.</w:t>
      </w:r>
    </w:p>
    <w:p w14:paraId="18A6A69F" w14:textId="77777777" w:rsidR="00882953" w:rsidRPr="002B18B1" w:rsidRDefault="00882953" w:rsidP="00747068">
      <w:pPr>
        <w:spacing w:after="0"/>
        <w:rPr>
          <w:b/>
        </w:rPr>
      </w:pPr>
    </w:p>
    <w:p w14:paraId="0D80DBB3" w14:textId="641E921C" w:rsidR="00E16BAA" w:rsidRPr="002B18B1" w:rsidRDefault="00E16BAA" w:rsidP="00772BD4">
      <w:pPr>
        <w:spacing w:after="120"/>
        <w:rPr>
          <w:b/>
        </w:rPr>
      </w:pPr>
      <w:r w:rsidRPr="002B18B1">
        <w:rPr>
          <w:b/>
        </w:rPr>
        <w:t xml:space="preserve">Is there </w:t>
      </w:r>
      <w:r w:rsidR="00761A96">
        <w:rPr>
          <w:b/>
        </w:rPr>
        <w:t>mobility</w:t>
      </w:r>
      <w:r w:rsidRPr="002B18B1">
        <w:rPr>
          <w:b/>
        </w:rPr>
        <w:t xml:space="preserve"> parking?</w:t>
      </w:r>
    </w:p>
    <w:p w14:paraId="2840EB16" w14:textId="1E1B681D" w:rsidR="00E16BAA" w:rsidRPr="002B18B1" w:rsidRDefault="006A461C" w:rsidP="00A352C6">
      <w:pPr>
        <w:spacing w:line="276" w:lineRule="auto"/>
      </w:pPr>
      <w:r>
        <w:t xml:space="preserve">All hospitals have mobility parking. The location and cost of the mobility carpark </w:t>
      </w:r>
      <w:r w:rsidR="00761A96">
        <w:t xml:space="preserve">may be different at each hospital. </w:t>
      </w:r>
      <w:r w:rsidR="00455EEC">
        <w:t>Ask the hospital for information about their mobility parks.</w:t>
      </w:r>
    </w:p>
    <w:p w14:paraId="7FA0C757" w14:textId="2E47F794" w:rsidR="008010A8" w:rsidRDefault="008010A8" w:rsidP="00A352C6">
      <w:pPr>
        <w:spacing w:after="0"/>
        <w:rPr>
          <w:b/>
        </w:rPr>
      </w:pPr>
    </w:p>
    <w:p w14:paraId="5D24131C" w14:textId="762B8BD8" w:rsidR="00E16BAA" w:rsidRPr="002B18B1" w:rsidRDefault="00E16BAA" w:rsidP="00772BD4">
      <w:pPr>
        <w:spacing w:after="120"/>
        <w:rPr>
          <w:b/>
        </w:rPr>
      </w:pPr>
      <w:r w:rsidRPr="002B18B1">
        <w:rPr>
          <w:b/>
        </w:rPr>
        <w:t>When can my family visit?</w:t>
      </w:r>
    </w:p>
    <w:p w14:paraId="73AD6744" w14:textId="534F8586" w:rsidR="00351A7E" w:rsidRPr="002B18B1" w:rsidRDefault="00761A96" w:rsidP="008010A8">
      <w:pPr>
        <w:spacing w:line="276" w:lineRule="auto"/>
      </w:pPr>
      <w:r>
        <w:t>Visiting hours and numbers of visitors may be different at each hospital and each area in the hospital. Most hospitals have information about visitors on their website</w:t>
      </w:r>
      <w:r w:rsidR="0090589D">
        <w:t>,</w:t>
      </w:r>
      <w:r>
        <w:t xml:space="preserve"> or you can </w:t>
      </w:r>
      <w:r w:rsidR="00922C9D" w:rsidRPr="00922C9D">
        <w:t>ask the hospital for this information.</w:t>
      </w:r>
    </w:p>
    <w:p w14:paraId="00A44C63" w14:textId="77777777" w:rsidR="00A352C6" w:rsidRDefault="00A352C6" w:rsidP="00772BD4">
      <w:pPr>
        <w:spacing w:after="120"/>
        <w:rPr>
          <w:b/>
        </w:rPr>
      </w:pPr>
    </w:p>
    <w:p w14:paraId="7D68AEE8" w14:textId="4C94B9AF" w:rsidR="00E16BAA" w:rsidRPr="002B18B1" w:rsidRDefault="00E16BAA" w:rsidP="00772BD4">
      <w:pPr>
        <w:spacing w:after="120"/>
        <w:rPr>
          <w:b/>
        </w:rPr>
      </w:pPr>
      <w:r w:rsidRPr="002B18B1">
        <w:rPr>
          <w:b/>
        </w:rPr>
        <w:t xml:space="preserve">Do I have to pay? </w:t>
      </w:r>
    </w:p>
    <w:p w14:paraId="6DC7BF6C" w14:textId="646BA86E" w:rsidR="00A506A3" w:rsidRDefault="00747068" w:rsidP="008F4C98">
      <w:pPr>
        <w:spacing w:line="276" w:lineRule="auto"/>
      </w:pPr>
      <w:r>
        <w:t>If you are a New Zealand ci</w:t>
      </w:r>
      <w:r w:rsidR="00B66DB3">
        <w:t>tizen or permanent resident</w:t>
      </w:r>
      <w:r w:rsidR="00A34A76">
        <w:t>,</w:t>
      </w:r>
      <w:r w:rsidR="00B66DB3">
        <w:t xml:space="preserve"> then most services are free or are subsidised. If you are not a New Zealand citizen or permanent resident</w:t>
      </w:r>
      <w:r w:rsidR="00A34A76">
        <w:t>,</w:t>
      </w:r>
      <w:r w:rsidR="00B66DB3">
        <w:t xml:space="preserve"> then you will have to pay for your care. You will be sent an invoice from the hospital for any costs.</w:t>
      </w:r>
    </w:p>
    <w:p w14:paraId="112967FE" w14:textId="77777777" w:rsidR="005E1A45" w:rsidRPr="002B18B1" w:rsidRDefault="005E1A45" w:rsidP="00B22A92">
      <w:pPr>
        <w:spacing w:after="0"/>
      </w:pPr>
    </w:p>
    <w:p w14:paraId="2A66481A" w14:textId="3AD7D65C" w:rsidR="00351A7E" w:rsidRPr="002B18B1" w:rsidRDefault="006F6C7C" w:rsidP="00772BD4">
      <w:pPr>
        <w:spacing w:after="120"/>
        <w:rPr>
          <w:b/>
        </w:rPr>
      </w:pPr>
      <w:r>
        <w:rPr>
          <w:b/>
        </w:rPr>
        <w:t xml:space="preserve">Can </w:t>
      </w:r>
      <w:r w:rsidR="00351A7E" w:rsidRPr="002B18B1">
        <w:rPr>
          <w:b/>
        </w:rPr>
        <w:t>I get an interpreter?</w:t>
      </w:r>
    </w:p>
    <w:p w14:paraId="30E8CAF6" w14:textId="4870D381" w:rsidR="00351A7E" w:rsidRDefault="00352554" w:rsidP="008F4C98">
      <w:pPr>
        <w:spacing w:line="276" w:lineRule="auto"/>
      </w:pPr>
      <w:r>
        <w:t>If necessary and practical to do so,</w:t>
      </w:r>
      <w:r w:rsidR="008E7C95">
        <w:t xml:space="preserve"> </w:t>
      </w:r>
      <w:r>
        <w:t>y</w:t>
      </w:r>
      <w:r w:rsidR="006F6C7C">
        <w:t>ou can have an interpreter at any appointment you have. Sometimes it can be hard to get interpreters at short notice</w:t>
      </w:r>
      <w:r w:rsidR="00D91C16">
        <w:t>,</w:t>
      </w:r>
      <w:r w:rsidR="006F6C7C">
        <w:t xml:space="preserve"> so there is also the option of using a video interpreting service. Hospital staff are responsible for booking interpreters</w:t>
      </w:r>
      <w:r w:rsidR="005E1A45">
        <w:t>, but make sure that you ask for one.</w:t>
      </w:r>
      <w:r w:rsidR="006F6C7C">
        <w:t xml:space="preserve"> </w:t>
      </w:r>
    </w:p>
    <w:p w14:paraId="25B1277D" w14:textId="1844A3B4" w:rsidR="002F290F" w:rsidRDefault="002F290F" w:rsidP="002F290F">
      <w:pPr>
        <w:spacing w:after="0"/>
      </w:pPr>
    </w:p>
    <w:p w14:paraId="646E7B5C" w14:textId="77777777" w:rsidR="002F290F" w:rsidRPr="002F290F" w:rsidRDefault="002F290F" w:rsidP="00772BD4">
      <w:pPr>
        <w:spacing w:after="120"/>
        <w:rPr>
          <w:b/>
        </w:rPr>
      </w:pPr>
      <w:r w:rsidRPr="002F290F">
        <w:rPr>
          <w:b/>
        </w:rPr>
        <w:t>What do I do if I am not happy with the health service?</w:t>
      </w:r>
    </w:p>
    <w:p w14:paraId="24B532D5" w14:textId="7EA6FF9B" w:rsidR="00455EEC" w:rsidRDefault="002F290F" w:rsidP="008F4C98">
      <w:pPr>
        <w:spacing w:line="276" w:lineRule="auto"/>
      </w:pPr>
      <w:r>
        <w:t>Sometimes a person may not get the service they were expecting</w:t>
      </w:r>
      <w:r w:rsidR="005E1A45">
        <w:t>.</w:t>
      </w:r>
      <w:r>
        <w:t xml:space="preserve"> </w:t>
      </w:r>
      <w:r w:rsidR="005E1A45">
        <w:t>A</w:t>
      </w:r>
      <w:r>
        <w:t>s soon as you can</w:t>
      </w:r>
      <w:r w:rsidR="00EC53B6">
        <w:t>,</w:t>
      </w:r>
      <w:r>
        <w:t xml:space="preserve"> you need to raise this with the person supporting you, or the duty nurse. If you don’t feel comfortable in doing this</w:t>
      </w:r>
      <w:r w:rsidR="00EC53B6">
        <w:t>,</w:t>
      </w:r>
      <w:r>
        <w:t xml:space="preserve"> ask to see a social worker so </w:t>
      </w:r>
      <w:r w:rsidR="00EC53B6">
        <w:t xml:space="preserve">that </w:t>
      </w:r>
      <w:r>
        <w:t xml:space="preserve">you can talk through the matter with them and decide how to raise your concerns. </w:t>
      </w:r>
    </w:p>
    <w:p w14:paraId="226812D8" w14:textId="55B0A276" w:rsidR="005E1A45" w:rsidRDefault="005E1A45" w:rsidP="008F4C98">
      <w:pPr>
        <w:spacing w:line="276" w:lineRule="auto"/>
      </w:pPr>
      <w:r w:rsidRPr="005E1A45">
        <w:t>If you are unhappy with the response, e</w:t>
      </w:r>
      <w:r>
        <w:t>ach hospital</w:t>
      </w:r>
      <w:r w:rsidRPr="005E1A45">
        <w:t xml:space="preserve"> will have a complaints procedure. </w:t>
      </w:r>
      <w:r w:rsidR="00EC53B6">
        <w:t>I</w:t>
      </w:r>
      <w:r w:rsidR="00EC53B6" w:rsidRPr="005E1A45">
        <w:t xml:space="preserve">f </w:t>
      </w:r>
      <w:r w:rsidRPr="005E1A45">
        <w:t>you want support to access the complaints procedure</w:t>
      </w:r>
      <w:r w:rsidR="00EC53B6">
        <w:t>, you should ask</w:t>
      </w:r>
      <w:r w:rsidRPr="005E1A45">
        <w:t xml:space="preserve">. </w:t>
      </w:r>
      <w:r w:rsidR="00EC53B6">
        <w:t>U</w:t>
      </w:r>
      <w:r w:rsidR="00EC53B6" w:rsidRPr="005E1A45">
        <w:t xml:space="preserve">sually </w:t>
      </w:r>
      <w:r w:rsidR="00EC53B6">
        <w:t>t</w:t>
      </w:r>
      <w:r w:rsidR="00EC53B6" w:rsidRPr="005E1A45">
        <w:t xml:space="preserve">here </w:t>
      </w:r>
      <w:r w:rsidRPr="005E1A45">
        <w:t>is information on the website and at the hospital.</w:t>
      </w:r>
      <w:r>
        <w:t xml:space="preserve"> </w:t>
      </w:r>
    </w:p>
    <w:p w14:paraId="68CAC51D" w14:textId="5DCC7332" w:rsidR="006D1740" w:rsidRDefault="00EC53B6" w:rsidP="008F4C98">
      <w:pPr>
        <w:spacing w:line="276" w:lineRule="auto"/>
      </w:pPr>
      <w:r>
        <w:t>If you are unhappy with the service, t</w:t>
      </w:r>
      <w:r w:rsidR="005E1A45">
        <w:t xml:space="preserve">he </w:t>
      </w:r>
      <w:r w:rsidR="006D1740" w:rsidRPr="006D1740">
        <w:t xml:space="preserve">Nationwide Health and Disability Advocacy Service </w:t>
      </w:r>
      <w:r w:rsidR="005E1A45">
        <w:t xml:space="preserve">can help you </w:t>
      </w:r>
      <w:r w:rsidR="006D1740">
        <w:t>to resolve your concerns</w:t>
      </w:r>
      <w:r w:rsidR="005E1A45">
        <w:t xml:space="preserve">. </w:t>
      </w:r>
    </w:p>
    <w:p w14:paraId="1C5DAF5F" w14:textId="4EAE2C1B" w:rsidR="006D1740" w:rsidRDefault="005E1A45" w:rsidP="008F4C98">
      <w:pPr>
        <w:spacing w:line="276" w:lineRule="auto"/>
      </w:pPr>
      <w:r>
        <w:t>If you would like to make a complaint about a health or disability service</w:t>
      </w:r>
      <w:r w:rsidR="00EC53B6">
        <w:t>,</w:t>
      </w:r>
      <w:r>
        <w:t xml:space="preserve"> you can </w:t>
      </w:r>
      <w:r w:rsidR="006D1740">
        <w:t xml:space="preserve">also </w:t>
      </w:r>
      <w:r>
        <w:t xml:space="preserve">contact the office of the Health and Disability Commissioner. </w:t>
      </w:r>
    </w:p>
    <w:p w14:paraId="1205F8AC" w14:textId="03923DE8" w:rsidR="005E1A45" w:rsidRPr="005E1A45" w:rsidRDefault="005E1A45" w:rsidP="008F4C98">
      <w:pPr>
        <w:spacing w:line="276" w:lineRule="auto"/>
      </w:pPr>
      <w:r>
        <w:t>The contact details for both organisations can be found on the back of this booklet.</w:t>
      </w:r>
    </w:p>
    <w:p w14:paraId="0664C56A" w14:textId="7C9B33FD" w:rsidR="005E1A45" w:rsidRDefault="005E1A45" w:rsidP="00A506A3">
      <w:pPr>
        <w:ind w:left="675"/>
      </w:pPr>
    </w:p>
    <w:p w14:paraId="64FFD07F" w14:textId="77777777" w:rsidR="00A352C6" w:rsidRDefault="00B92832" w:rsidP="008010A8">
      <w:pPr>
        <w:spacing w:after="480" w:line="276" w:lineRule="auto"/>
      </w:pPr>
      <w:r>
        <w:br w:type="page"/>
      </w:r>
    </w:p>
    <w:p w14:paraId="12B777A4" w14:textId="0DAB8887" w:rsidR="00A352C6" w:rsidRDefault="00A352C6" w:rsidP="008010A8">
      <w:pPr>
        <w:spacing w:after="480" w:line="276" w:lineRule="auto"/>
      </w:pPr>
      <w:r w:rsidRPr="00D43D95">
        <w:rPr>
          <w:noProof/>
          <w:szCs w:val="24"/>
          <w:lang w:eastAsia="en-NZ"/>
        </w:rPr>
        <mc:AlternateContent>
          <mc:Choice Requires="wps">
            <w:drawing>
              <wp:anchor distT="0" distB="288290" distL="114300" distR="114300" simplePos="0" relativeHeight="251785216" behindDoc="1" locked="0" layoutInCell="1" allowOverlap="1" wp14:anchorId="2A9FA5EA" wp14:editId="0F458C71">
                <wp:simplePos x="0" y="0"/>
                <wp:positionH relativeFrom="page">
                  <wp:align>left</wp:align>
                </wp:positionH>
                <wp:positionV relativeFrom="paragraph">
                  <wp:posOffset>-329868</wp:posOffset>
                </wp:positionV>
                <wp:extent cx="7588800" cy="529200"/>
                <wp:effectExtent l="0" t="0" r="12700" b="23495"/>
                <wp:wrapNone/>
                <wp:docPr id="4" name="Rectangle 4"/>
                <wp:cNvGraphicFramePr/>
                <a:graphic xmlns:a="http://schemas.openxmlformats.org/drawingml/2006/main">
                  <a:graphicData uri="http://schemas.microsoft.com/office/word/2010/wordprocessingShape">
                    <wps:wsp>
                      <wps:cNvSpPr/>
                      <wps:spPr>
                        <a:xfrm>
                          <a:off x="0" y="0"/>
                          <a:ext cx="7588800" cy="529200"/>
                        </a:xfrm>
                        <a:prstGeom prst="rect">
                          <a:avLst/>
                        </a:prstGeom>
                        <a:solidFill>
                          <a:srgbClr val="0F06BE"/>
                        </a:solidFill>
                        <a:ln w="12700" cap="flat" cmpd="sng" algn="ctr">
                          <a:solidFill>
                            <a:srgbClr val="0F06BE"/>
                          </a:solidFill>
                          <a:prstDash val="solid"/>
                          <a:miter lim="800000"/>
                        </a:ln>
                        <a:effectLst/>
                      </wps:spPr>
                      <wps:txbx>
                        <w:txbxContent>
                          <w:p w14:paraId="1C473FA1" w14:textId="488188E4" w:rsidR="00E820F5" w:rsidRDefault="00E820F5" w:rsidP="00772BD4">
                            <w:pPr>
                              <w:pStyle w:val="Heading1"/>
                            </w:pPr>
                            <w:bookmarkStart w:id="60" w:name="_Toc40449997"/>
                            <w:bookmarkStart w:id="61" w:name="_Toc40450448"/>
                            <w:bookmarkStart w:id="62" w:name="_Toc40450651"/>
                            <w:bookmarkStart w:id="63" w:name="_Toc41483393"/>
                            <w:bookmarkStart w:id="64" w:name="_Toc41484278"/>
                            <w:bookmarkStart w:id="65" w:name="_Toc42505050"/>
                            <w:proofErr w:type="spellStart"/>
                            <w:r>
                              <w:t>Te</w:t>
                            </w:r>
                            <w:proofErr w:type="spellEnd"/>
                            <w:r>
                              <w:t xml:space="preserve"> reo translations</w:t>
                            </w:r>
                            <w:bookmarkEnd w:id="60"/>
                            <w:bookmarkEnd w:id="61"/>
                            <w:bookmarkEnd w:id="62"/>
                            <w:bookmarkEnd w:id="63"/>
                            <w:bookmarkEnd w:id="64"/>
                            <w:bookmarkEnd w:id="65"/>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FA5EA" id="Rectangle 4" o:spid="_x0000_s1041" style="position:absolute;margin-left:0;margin-top:-25.95pt;width:597.55pt;height:41.65pt;z-index:-251531264;visibility:visible;mso-wrap-style:square;mso-width-percent:0;mso-height-percent:0;mso-wrap-distance-left:9pt;mso-wrap-distance-top:0;mso-wrap-distance-right:9pt;mso-wrap-distance-bottom:22.7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" fillcolor="#0f06be" strokecolor="#0f06be" strokeweight="1pt">
                <v:textbox>
                  <w:txbxContent>
                    <w:p w14:paraId="1C473FA1" w14:textId="488188E4" w:rsidR="00E820F5" w:rsidRDefault="00E820F5" w:rsidP="00772BD4">
                      <w:pPr>
                        <w:pStyle w:val="Heading1"/>
                      </w:pPr>
                      <w:bookmarkStart w:id="128" w:name="_Toc40449997"/>
                      <w:bookmarkStart w:id="129" w:name="_Toc40450448"/>
                      <w:bookmarkStart w:id="130" w:name="_Toc40450651"/>
                      <w:bookmarkStart w:id="131" w:name="_Toc41483393"/>
                      <w:bookmarkStart w:id="132" w:name="_Toc41484278"/>
                      <w:bookmarkStart w:id="133" w:name="_Toc42505050"/>
                      <w:r>
                        <w:t>Te reo translations</w:t>
                      </w:r>
                      <w:bookmarkEnd w:id="128"/>
                      <w:bookmarkEnd w:id="129"/>
                      <w:bookmarkEnd w:id="130"/>
                      <w:bookmarkEnd w:id="131"/>
                      <w:bookmarkEnd w:id="132"/>
                      <w:bookmarkEnd w:id="133"/>
                      <w:r>
                        <w:t xml:space="preserve"> </w:t>
                      </w:r>
                    </w:p>
                  </w:txbxContent>
                </v:textbox>
                <w10:wrap anchorx="page"/>
              </v:rect>
            </w:pict>
          </mc:Fallback>
        </mc:AlternateContent>
      </w:r>
    </w:p>
    <w:p w14:paraId="4AB642FD" w14:textId="0C9A11DA" w:rsidR="00A506A3" w:rsidRDefault="00620233" w:rsidP="008010A8">
      <w:pPr>
        <w:spacing w:after="480" w:line="276" w:lineRule="auto"/>
      </w:pPr>
      <w:r>
        <w:t xml:space="preserve">You may hear </w:t>
      </w:r>
      <w:r w:rsidR="006D1740">
        <w:t xml:space="preserve">some of </w:t>
      </w:r>
      <w:r>
        <w:t>the</w:t>
      </w:r>
      <w:r w:rsidR="00B92832">
        <w:t xml:space="preserve"> words</w:t>
      </w:r>
      <w:r>
        <w:t xml:space="preserve"> listed below being used </w:t>
      </w:r>
      <w:r w:rsidR="00B92832">
        <w:t xml:space="preserve">when you are in </w:t>
      </w:r>
      <w:r>
        <w:t xml:space="preserve">a </w:t>
      </w:r>
      <w:r w:rsidR="00B92832">
        <w:t xml:space="preserve">consultation with </w:t>
      </w:r>
      <w:r>
        <w:t>a healthcare professional</w:t>
      </w:r>
      <w:r w:rsidR="00B92832">
        <w:t xml:space="preserve">. </w:t>
      </w:r>
      <w:r w:rsidR="002A5ED1">
        <w:t>If you don’t understand the meaning of any words that are being used, ask your healthcare professional.</w:t>
      </w:r>
    </w:p>
    <w:tbl>
      <w:tblPr>
        <w:tblStyle w:val="TableGrid"/>
        <w:tblW w:w="0" w:type="auto"/>
        <w:tblLook w:val="04A0" w:firstRow="1" w:lastRow="0" w:firstColumn="1" w:lastColumn="0" w:noHBand="0" w:noVBand="1"/>
      </w:tblPr>
      <w:tblGrid>
        <w:gridCol w:w="5240"/>
        <w:gridCol w:w="3776"/>
      </w:tblGrid>
      <w:tr w:rsidR="00B92832" w14:paraId="4BAE9F0F" w14:textId="77777777" w:rsidTr="008F4C98">
        <w:trPr>
          <w:trHeight w:val="812"/>
        </w:trPr>
        <w:tc>
          <w:tcPr>
            <w:tcW w:w="5240" w:type="dxa"/>
            <w:vAlign w:val="center"/>
          </w:tcPr>
          <w:p w14:paraId="2DB7462E" w14:textId="267EC55C" w:rsidR="00B92832" w:rsidRPr="008F4C98" w:rsidRDefault="00B92832" w:rsidP="008010A8">
            <w:pPr>
              <w:spacing w:before="120" w:after="120" w:line="276" w:lineRule="auto"/>
            </w:pPr>
            <w:r w:rsidRPr="008F4C98">
              <w:rPr>
                <w:bCs/>
              </w:rPr>
              <w:t>Co-</w:t>
            </w:r>
            <w:r w:rsidR="00EC53B6" w:rsidRPr="008F4C98">
              <w:rPr>
                <w:bCs/>
              </w:rPr>
              <w:t>morbidity</w:t>
            </w:r>
            <w:r w:rsidR="00EC53B6" w:rsidRPr="008F4C98">
              <w:t xml:space="preserve"> </w:t>
            </w:r>
          </w:p>
        </w:tc>
        <w:tc>
          <w:tcPr>
            <w:tcW w:w="3776" w:type="dxa"/>
            <w:vAlign w:val="center"/>
          </w:tcPr>
          <w:p w14:paraId="6B0C232E" w14:textId="77777777" w:rsidR="00B92832" w:rsidRPr="00E7339D" w:rsidRDefault="00B92832" w:rsidP="008010A8">
            <w:pPr>
              <w:spacing w:before="120" w:after="120" w:line="276" w:lineRule="auto"/>
              <w:rPr>
                <w:i/>
                <w:iCs/>
              </w:rPr>
            </w:pPr>
            <w:r w:rsidRPr="00E7339D">
              <w:rPr>
                <w:i/>
                <w:iCs/>
              </w:rPr>
              <w:t xml:space="preserve">Mate </w:t>
            </w:r>
            <w:proofErr w:type="spellStart"/>
            <w:r w:rsidRPr="00E7339D">
              <w:rPr>
                <w:i/>
                <w:iCs/>
              </w:rPr>
              <w:t>tiwhatiwha</w:t>
            </w:r>
            <w:proofErr w:type="spellEnd"/>
          </w:p>
        </w:tc>
      </w:tr>
      <w:tr w:rsidR="00B92832" w14:paraId="2D0EA994" w14:textId="77777777" w:rsidTr="008F4C98">
        <w:tc>
          <w:tcPr>
            <w:tcW w:w="5240" w:type="dxa"/>
            <w:vAlign w:val="center"/>
          </w:tcPr>
          <w:p w14:paraId="0518EC54" w14:textId="6E935BD3" w:rsidR="00B92832" w:rsidRPr="008F4C98" w:rsidRDefault="00B92832" w:rsidP="008010A8">
            <w:pPr>
              <w:spacing w:before="120" w:after="120" w:line="276" w:lineRule="auto"/>
              <w:rPr>
                <w:bCs/>
              </w:rPr>
            </w:pPr>
            <w:r w:rsidRPr="008F4C98">
              <w:rPr>
                <w:bCs/>
              </w:rPr>
              <w:t xml:space="preserve">Cancer </w:t>
            </w:r>
          </w:p>
        </w:tc>
        <w:tc>
          <w:tcPr>
            <w:tcW w:w="3776" w:type="dxa"/>
            <w:vAlign w:val="center"/>
          </w:tcPr>
          <w:p w14:paraId="282EF8E1" w14:textId="77777777" w:rsidR="00B92832" w:rsidRPr="00E7339D" w:rsidRDefault="00B92832" w:rsidP="008010A8">
            <w:pPr>
              <w:spacing w:before="120" w:after="120" w:line="276" w:lineRule="auto"/>
              <w:rPr>
                <w:i/>
                <w:iCs/>
              </w:rPr>
            </w:pPr>
            <w:r w:rsidRPr="00E7339D">
              <w:rPr>
                <w:i/>
                <w:iCs/>
              </w:rPr>
              <w:t xml:space="preserve">Mate </w:t>
            </w:r>
            <w:proofErr w:type="spellStart"/>
            <w:r w:rsidRPr="00E7339D">
              <w:rPr>
                <w:i/>
                <w:iCs/>
              </w:rPr>
              <w:t>pukupuku</w:t>
            </w:r>
            <w:proofErr w:type="spellEnd"/>
          </w:p>
        </w:tc>
      </w:tr>
      <w:tr w:rsidR="00B92832" w14:paraId="60EE2B7D" w14:textId="77777777" w:rsidTr="008F4C98">
        <w:tc>
          <w:tcPr>
            <w:tcW w:w="5240" w:type="dxa"/>
            <w:vAlign w:val="center"/>
          </w:tcPr>
          <w:p w14:paraId="268C6470" w14:textId="77777777" w:rsidR="00B92832" w:rsidRPr="008F4C98" w:rsidRDefault="00B92832" w:rsidP="008010A8">
            <w:pPr>
              <w:spacing w:before="120" w:after="120" w:line="276" w:lineRule="auto"/>
              <w:rPr>
                <w:bCs/>
              </w:rPr>
            </w:pPr>
            <w:r w:rsidRPr="008F4C98">
              <w:rPr>
                <w:bCs/>
              </w:rPr>
              <w:t xml:space="preserve">Diagnosis </w:t>
            </w:r>
          </w:p>
        </w:tc>
        <w:tc>
          <w:tcPr>
            <w:tcW w:w="3776" w:type="dxa"/>
            <w:vAlign w:val="center"/>
          </w:tcPr>
          <w:p w14:paraId="72F5F613" w14:textId="125F5170" w:rsidR="00B92832" w:rsidRPr="00E7339D" w:rsidRDefault="007613B1" w:rsidP="008010A8">
            <w:pPr>
              <w:spacing w:before="120" w:after="120" w:line="276" w:lineRule="auto"/>
              <w:rPr>
                <w:i/>
                <w:iCs/>
              </w:rPr>
            </w:pPr>
            <w:proofErr w:type="spellStart"/>
            <w:r>
              <w:rPr>
                <w:i/>
                <w:iCs/>
              </w:rPr>
              <w:t>W</w:t>
            </w:r>
            <w:r w:rsidR="00B92832" w:rsidRPr="00E7339D">
              <w:rPr>
                <w:i/>
                <w:iCs/>
              </w:rPr>
              <w:t>hakataunga</w:t>
            </w:r>
            <w:proofErr w:type="spellEnd"/>
          </w:p>
        </w:tc>
      </w:tr>
      <w:tr w:rsidR="00620233" w14:paraId="7ECE1557" w14:textId="77777777" w:rsidTr="008F4C98">
        <w:tc>
          <w:tcPr>
            <w:tcW w:w="5240" w:type="dxa"/>
            <w:vAlign w:val="center"/>
          </w:tcPr>
          <w:p w14:paraId="69EF2A5C" w14:textId="1535EFEE" w:rsidR="00620233" w:rsidRPr="008F4C98" w:rsidRDefault="00620233" w:rsidP="008010A8">
            <w:pPr>
              <w:spacing w:before="120" w:after="120" w:line="276" w:lineRule="auto"/>
              <w:rPr>
                <w:bCs/>
              </w:rPr>
            </w:pPr>
            <w:r w:rsidRPr="008F4C98">
              <w:rPr>
                <w:bCs/>
              </w:rPr>
              <w:t>Dizziness</w:t>
            </w:r>
          </w:p>
        </w:tc>
        <w:tc>
          <w:tcPr>
            <w:tcW w:w="3776" w:type="dxa"/>
            <w:vAlign w:val="center"/>
          </w:tcPr>
          <w:p w14:paraId="1738F2FA" w14:textId="27DF3F56" w:rsidR="00620233" w:rsidRPr="00E7339D" w:rsidRDefault="007613B1" w:rsidP="008010A8">
            <w:pPr>
              <w:spacing w:before="120" w:after="120" w:line="276" w:lineRule="auto"/>
              <w:rPr>
                <w:i/>
                <w:iCs/>
              </w:rPr>
            </w:pPr>
            <w:proofErr w:type="spellStart"/>
            <w:r>
              <w:rPr>
                <w:i/>
                <w:iCs/>
              </w:rPr>
              <w:t>N</w:t>
            </w:r>
            <w:r w:rsidR="00620233" w:rsidRPr="00E7339D">
              <w:rPr>
                <w:i/>
                <w:iCs/>
              </w:rPr>
              <w:t>inihi</w:t>
            </w:r>
            <w:proofErr w:type="spellEnd"/>
          </w:p>
        </w:tc>
      </w:tr>
      <w:tr w:rsidR="00B92832" w14:paraId="05EDD7B4" w14:textId="77777777" w:rsidTr="008F4C98">
        <w:tc>
          <w:tcPr>
            <w:tcW w:w="5240" w:type="dxa"/>
            <w:vAlign w:val="center"/>
          </w:tcPr>
          <w:p w14:paraId="2C074C87" w14:textId="77777777" w:rsidR="00B92832" w:rsidRPr="008F4C98" w:rsidRDefault="00B92832" w:rsidP="008010A8">
            <w:pPr>
              <w:spacing w:before="120" w:after="120" w:line="276" w:lineRule="auto"/>
              <w:rPr>
                <w:bCs/>
              </w:rPr>
            </w:pPr>
            <w:r w:rsidRPr="008F4C98">
              <w:rPr>
                <w:bCs/>
              </w:rPr>
              <w:t>Elderly inpatient</w:t>
            </w:r>
          </w:p>
        </w:tc>
        <w:tc>
          <w:tcPr>
            <w:tcW w:w="3776" w:type="dxa"/>
            <w:vAlign w:val="center"/>
          </w:tcPr>
          <w:p w14:paraId="2F0FA306" w14:textId="77777777" w:rsidR="00B92832" w:rsidRPr="00E7339D" w:rsidRDefault="00B92832" w:rsidP="008010A8">
            <w:pPr>
              <w:spacing w:before="120" w:after="120" w:line="276" w:lineRule="auto"/>
              <w:rPr>
                <w:i/>
                <w:iCs/>
              </w:rPr>
            </w:pPr>
            <w:proofErr w:type="spellStart"/>
            <w:r w:rsidRPr="00E7339D">
              <w:rPr>
                <w:i/>
                <w:iCs/>
              </w:rPr>
              <w:t>Pakeke</w:t>
            </w:r>
            <w:proofErr w:type="spellEnd"/>
          </w:p>
        </w:tc>
      </w:tr>
      <w:tr w:rsidR="00620233" w14:paraId="59308867" w14:textId="77777777" w:rsidTr="008F4C98">
        <w:tc>
          <w:tcPr>
            <w:tcW w:w="5240" w:type="dxa"/>
            <w:vAlign w:val="center"/>
          </w:tcPr>
          <w:p w14:paraId="1D735B68" w14:textId="3ECA535F" w:rsidR="00620233" w:rsidRPr="008F4C98" w:rsidRDefault="00620233" w:rsidP="008010A8">
            <w:pPr>
              <w:spacing w:before="120" w:after="120" w:line="276" w:lineRule="auto"/>
              <w:rPr>
                <w:bCs/>
                <w:szCs w:val="24"/>
              </w:rPr>
            </w:pPr>
            <w:r w:rsidRPr="008F4C98">
              <w:rPr>
                <w:szCs w:val="24"/>
              </w:rPr>
              <w:t>Fever</w:t>
            </w:r>
          </w:p>
        </w:tc>
        <w:tc>
          <w:tcPr>
            <w:tcW w:w="3776" w:type="dxa"/>
            <w:vAlign w:val="center"/>
          </w:tcPr>
          <w:p w14:paraId="6D866DD5" w14:textId="1557922D" w:rsidR="00620233" w:rsidRPr="00CD645C" w:rsidRDefault="007613B1" w:rsidP="008010A8">
            <w:pPr>
              <w:spacing w:before="120" w:after="120" w:line="276" w:lineRule="auto"/>
              <w:rPr>
                <w:i/>
                <w:iCs/>
                <w:szCs w:val="24"/>
              </w:rPr>
            </w:pPr>
            <w:proofErr w:type="spellStart"/>
            <w:r w:rsidRPr="00CD645C">
              <w:rPr>
                <w:i/>
                <w:szCs w:val="24"/>
              </w:rPr>
              <w:t>K</w:t>
            </w:r>
            <w:r w:rsidR="00620233" w:rsidRPr="00CD645C">
              <w:rPr>
                <w:i/>
                <w:szCs w:val="24"/>
              </w:rPr>
              <w:t>irika</w:t>
            </w:r>
            <w:proofErr w:type="spellEnd"/>
          </w:p>
        </w:tc>
      </w:tr>
      <w:tr w:rsidR="00620233" w14:paraId="69970D08" w14:textId="77777777" w:rsidTr="008F4C98">
        <w:tc>
          <w:tcPr>
            <w:tcW w:w="5240" w:type="dxa"/>
            <w:vAlign w:val="center"/>
          </w:tcPr>
          <w:p w14:paraId="6A4C6552" w14:textId="3AD6365F" w:rsidR="00620233" w:rsidRPr="008F4C98" w:rsidRDefault="00620233" w:rsidP="008010A8">
            <w:pPr>
              <w:spacing w:before="120" w:after="120" w:line="276" w:lineRule="auto"/>
              <w:rPr>
                <w:szCs w:val="24"/>
              </w:rPr>
            </w:pPr>
            <w:r w:rsidRPr="008F4C98">
              <w:rPr>
                <w:bCs/>
              </w:rPr>
              <w:t>Gout</w:t>
            </w:r>
          </w:p>
        </w:tc>
        <w:tc>
          <w:tcPr>
            <w:tcW w:w="3776" w:type="dxa"/>
            <w:vAlign w:val="center"/>
          </w:tcPr>
          <w:p w14:paraId="0FD7EC75" w14:textId="1B36689E" w:rsidR="00620233" w:rsidRPr="00620233" w:rsidRDefault="007613B1" w:rsidP="008010A8">
            <w:pPr>
              <w:spacing w:before="120" w:after="120" w:line="276" w:lineRule="auto"/>
              <w:rPr>
                <w:szCs w:val="24"/>
              </w:rPr>
            </w:pPr>
            <w:proofErr w:type="spellStart"/>
            <w:r>
              <w:rPr>
                <w:i/>
                <w:iCs/>
              </w:rPr>
              <w:t>P</w:t>
            </w:r>
            <w:r w:rsidR="00620233" w:rsidRPr="00E7339D">
              <w:rPr>
                <w:i/>
                <w:iCs/>
              </w:rPr>
              <w:t>orohau</w:t>
            </w:r>
            <w:proofErr w:type="spellEnd"/>
          </w:p>
        </w:tc>
      </w:tr>
      <w:tr w:rsidR="00B92832" w14:paraId="4F5301F1" w14:textId="77777777" w:rsidTr="008F4C98">
        <w:tc>
          <w:tcPr>
            <w:tcW w:w="5240" w:type="dxa"/>
            <w:vAlign w:val="center"/>
          </w:tcPr>
          <w:p w14:paraId="1078C28D" w14:textId="27986D53" w:rsidR="00B92832" w:rsidRPr="008F4C98" w:rsidRDefault="00B92832" w:rsidP="008010A8">
            <w:pPr>
              <w:spacing w:before="120" w:after="120" w:line="276" w:lineRule="auto"/>
            </w:pPr>
            <w:r w:rsidRPr="008F4C98">
              <w:rPr>
                <w:bCs/>
              </w:rPr>
              <w:t>Hernia</w:t>
            </w:r>
            <w:r w:rsidRPr="008F4C98">
              <w:t xml:space="preserve"> </w:t>
            </w:r>
            <w:r w:rsidRPr="008F4C98">
              <w:rPr>
                <w:bCs/>
              </w:rPr>
              <w:t>growth</w:t>
            </w:r>
            <w:r w:rsidRPr="008F4C98">
              <w:t xml:space="preserve"> </w:t>
            </w:r>
          </w:p>
        </w:tc>
        <w:tc>
          <w:tcPr>
            <w:tcW w:w="3776" w:type="dxa"/>
            <w:vAlign w:val="center"/>
          </w:tcPr>
          <w:p w14:paraId="03CC4A82" w14:textId="77777777" w:rsidR="00B92832" w:rsidRPr="00E7339D" w:rsidRDefault="00B92832" w:rsidP="008010A8">
            <w:pPr>
              <w:spacing w:before="120" w:after="120" w:line="276" w:lineRule="auto"/>
              <w:rPr>
                <w:i/>
                <w:iCs/>
              </w:rPr>
            </w:pPr>
            <w:proofErr w:type="spellStart"/>
            <w:r w:rsidRPr="00E7339D">
              <w:rPr>
                <w:i/>
                <w:iCs/>
              </w:rPr>
              <w:t>Whatirama</w:t>
            </w:r>
            <w:proofErr w:type="spellEnd"/>
            <w:r w:rsidRPr="00E7339D">
              <w:rPr>
                <w:i/>
                <w:iCs/>
              </w:rPr>
              <w:t xml:space="preserve">, </w:t>
            </w:r>
            <w:proofErr w:type="spellStart"/>
            <w:r w:rsidRPr="00E7339D">
              <w:rPr>
                <w:i/>
                <w:iCs/>
              </w:rPr>
              <w:t>whaturama</w:t>
            </w:r>
            <w:proofErr w:type="spellEnd"/>
            <w:r w:rsidRPr="00E7339D">
              <w:rPr>
                <w:i/>
                <w:iCs/>
              </w:rPr>
              <w:t xml:space="preserve"> </w:t>
            </w:r>
          </w:p>
        </w:tc>
      </w:tr>
      <w:tr w:rsidR="00620233" w14:paraId="776414DE" w14:textId="77777777" w:rsidTr="008F4C98">
        <w:tc>
          <w:tcPr>
            <w:tcW w:w="5240" w:type="dxa"/>
            <w:vAlign w:val="center"/>
          </w:tcPr>
          <w:p w14:paraId="1AFF072A" w14:textId="39FDC043" w:rsidR="00620233" w:rsidRPr="008F4C98" w:rsidRDefault="00620233" w:rsidP="008010A8">
            <w:pPr>
              <w:spacing w:before="120" w:after="120" w:line="276" w:lineRule="auto"/>
              <w:rPr>
                <w:bCs/>
              </w:rPr>
            </w:pPr>
            <w:r w:rsidRPr="008F4C98">
              <w:rPr>
                <w:bCs/>
              </w:rPr>
              <w:t>Inflammation of mucous membranes</w:t>
            </w:r>
          </w:p>
        </w:tc>
        <w:tc>
          <w:tcPr>
            <w:tcW w:w="3776" w:type="dxa"/>
            <w:vAlign w:val="center"/>
          </w:tcPr>
          <w:p w14:paraId="44C291E7" w14:textId="355035BD" w:rsidR="00620233" w:rsidRPr="00E7339D" w:rsidRDefault="007613B1" w:rsidP="008010A8">
            <w:pPr>
              <w:spacing w:before="120" w:after="120" w:line="276" w:lineRule="auto"/>
              <w:rPr>
                <w:i/>
                <w:iCs/>
              </w:rPr>
            </w:pPr>
            <w:proofErr w:type="spellStart"/>
            <w:r>
              <w:rPr>
                <w:i/>
                <w:iCs/>
              </w:rPr>
              <w:t>M</w:t>
            </w:r>
            <w:r w:rsidRPr="00E7339D">
              <w:rPr>
                <w:i/>
                <w:iCs/>
              </w:rPr>
              <w:t>arupo</w:t>
            </w:r>
            <w:proofErr w:type="spellEnd"/>
          </w:p>
        </w:tc>
      </w:tr>
      <w:tr w:rsidR="00B92832" w14:paraId="4F13CB23" w14:textId="77777777" w:rsidTr="008F4C98">
        <w:tc>
          <w:tcPr>
            <w:tcW w:w="5240" w:type="dxa"/>
            <w:vAlign w:val="center"/>
          </w:tcPr>
          <w:p w14:paraId="0597A1F6" w14:textId="77777777" w:rsidR="00B92832" w:rsidRPr="008F4C98" w:rsidRDefault="00B92832" w:rsidP="008010A8">
            <w:pPr>
              <w:spacing w:before="120" w:after="120" w:line="276" w:lineRule="auto"/>
              <w:rPr>
                <w:bCs/>
              </w:rPr>
            </w:pPr>
            <w:r w:rsidRPr="008F4C98">
              <w:rPr>
                <w:bCs/>
              </w:rPr>
              <w:t>Patient, inpatient</w:t>
            </w:r>
          </w:p>
        </w:tc>
        <w:tc>
          <w:tcPr>
            <w:tcW w:w="3776" w:type="dxa"/>
            <w:vAlign w:val="center"/>
          </w:tcPr>
          <w:p w14:paraId="252D1F3A" w14:textId="77777777" w:rsidR="00B92832" w:rsidRPr="00E7339D" w:rsidRDefault="00B92832" w:rsidP="008010A8">
            <w:pPr>
              <w:spacing w:before="120" w:after="120" w:line="276" w:lineRule="auto"/>
              <w:rPr>
                <w:i/>
                <w:iCs/>
              </w:rPr>
            </w:pPr>
            <w:proofErr w:type="spellStart"/>
            <w:r w:rsidRPr="00E7339D">
              <w:rPr>
                <w:i/>
                <w:iCs/>
              </w:rPr>
              <w:t>Turoro</w:t>
            </w:r>
            <w:proofErr w:type="spellEnd"/>
          </w:p>
        </w:tc>
      </w:tr>
      <w:tr w:rsidR="00B92832" w14:paraId="070AA9DC" w14:textId="77777777" w:rsidTr="008F4C98">
        <w:tc>
          <w:tcPr>
            <w:tcW w:w="5240" w:type="dxa"/>
            <w:vAlign w:val="center"/>
          </w:tcPr>
          <w:p w14:paraId="5F56FA5D" w14:textId="77777777" w:rsidR="00B92832" w:rsidRPr="008F4C98" w:rsidRDefault="00B92832" w:rsidP="008010A8">
            <w:pPr>
              <w:spacing w:before="120" w:after="120" w:line="276" w:lineRule="auto"/>
            </w:pPr>
            <w:r w:rsidRPr="008F4C98">
              <w:rPr>
                <w:bCs/>
              </w:rPr>
              <w:t xml:space="preserve">Prognosis  </w:t>
            </w:r>
          </w:p>
        </w:tc>
        <w:tc>
          <w:tcPr>
            <w:tcW w:w="3776" w:type="dxa"/>
            <w:vAlign w:val="center"/>
          </w:tcPr>
          <w:p w14:paraId="26CFA571" w14:textId="77777777" w:rsidR="00B92832" w:rsidRPr="00E7339D" w:rsidRDefault="00B92832" w:rsidP="008010A8">
            <w:pPr>
              <w:spacing w:before="120" w:after="120" w:line="276" w:lineRule="auto"/>
            </w:pPr>
            <w:proofErr w:type="spellStart"/>
            <w:r w:rsidRPr="00E7339D">
              <w:rPr>
                <w:i/>
                <w:iCs/>
              </w:rPr>
              <w:t>Waitohunga</w:t>
            </w:r>
            <w:proofErr w:type="spellEnd"/>
          </w:p>
        </w:tc>
      </w:tr>
      <w:tr w:rsidR="00B92832" w14:paraId="7FBDF1A8" w14:textId="77777777" w:rsidTr="008F4C98">
        <w:tc>
          <w:tcPr>
            <w:tcW w:w="5240" w:type="dxa"/>
            <w:vAlign w:val="center"/>
          </w:tcPr>
          <w:p w14:paraId="3F230D2D" w14:textId="77777777" w:rsidR="00B92832" w:rsidRPr="008F4C98" w:rsidRDefault="00B92832" w:rsidP="008010A8">
            <w:pPr>
              <w:spacing w:before="120" w:after="120" w:line="276" w:lineRule="auto"/>
              <w:rPr>
                <w:bCs/>
              </w:rPr>
            </w:pPr>
            <w:r w:rsidRPr="008F4C98">
              <w:rPr>
                <w:bCs/>
              </w:rPr>
              <w:t>Perspiration</w:t>
            </w:r>
          </w:p>
        </w:tc>
        <w:tc>
          <w:tcPr>
            <w:tcW w:w="3776" w:type="dxa"/>
            <w:vAlign w:val="center"/>
          </w:tcPr>
          <w:p w14:paraId="3EBD504A" w14:textId="77777777" w:rsidR="00B92832" w:rsidRPr="00E7339D" w:rsidRDefault="00B92832" w:rsidP="008010A8">
            <w:pPr>
              <w:spacing w:before="120" w:after="120" w:line="276" w:lineRule="auto"/>
              <w:rPr>
                <w:i/>
                <w:iCs/>
              </w:rPr>
            </w:pPr>
            <w:proofErr w:type="spellStart"/>
            <w:r w:rsidRPr="00E7339D">
              <w:rPr>
                <w:i/>
                <w:iCs/>
              </w:rPr>
              <w:t>Kakawa</w:t>
            </w:r>
            <w:proofErr w:type="spellEnd"/>
          </w:p>
        </w:tc>
      </w:tr>
      <w:tr w:rsidR="00620233" w14:paraId="7306AE53" w14:textId="77777777" w:rsidTr="008F4C98">
        <w:tc>
          <w:tcPr>
            <w:tcW w:w="5240" w:type="dxa"/>
            <w:vAlign w:val="center"/>
          </w:tcPr>
          <w:p w14:paraId="34ECC4E0" w14:textId="0667B706" w:rsidR="00620233" w:rsidRPr="008F4C98" w:rsidRDefault="00620233" w:rsidP="008010A8">
            <w:pPr>
              <w:spacing w:before="120" w:after="120" w:line="276" w:lineRule="auto"/>
              <w:rPr>
                <w:bCs/>
              </w:rPr>
            </w:pPr>
            <w:r w:rsidRPr="008F4C98">
              <w:rPr>
                <w:bCs/>
              </w:rPr>
              <w:t xml:space="preserve">Referral </w:t>
            </w:r>
          </w:p>
        </w:tc>
        <w:tc>
          <w:tcPr>
            <w:tcW w:w="3776" w:type="dxa"/>
            <w:vAlign w:val="center"/>
          </w:tcPr>
          <w:p w14:paraId="7A498F2D" w14:textId="3C6048F4" w:rsidR="00620233" w:rsidRPr="00E7339D" w:rsidRDefault="007613B1" w:rsidP="008010A8">
            <w:pPr>
              <w:spacing w:before="120" w:after="120" w:line="276" w:lineRule="auto"/>
              <w:rPr>
                <w:i/>
                <w:iCs/>
              </w:rPr>
            </w:pPr>
            <w:proofErr w:type="spellStart"/>
            <w:r>
              <w:rPr>
                <w:i/>
                <w:iCs/>
              </w:rPr>
              <w:t>T</w:t>
            </w:r>
            <w:r w:rsidRPr="00E7339D">
              <w:rPr>
                <w:i/>
                <w:iCs/>
              </w:rPr>
              <w:t>ukunga</w:t>
            </w:r>
            <w:proofErr w:type="spellEnd"/>
          </w:p>
        </w:tc>
      </w:tr>
      <w:tr w:rsidR="00B92832" w14:paraId="4C227FBE" w14:textId="77777777" w:rsidTr="008F4C98">
        <w:tc>
          <w:tcPr>
            <w:tcW w:w="5240" w:type="dxa"/>
            <w:vAlign w:val="center"/>
          </w:tcPr>
          <w:p w14:paraId="3B9D3AD6" w14:textId="3DC1E4ED" w:rsidR="00B92832" w:rsidRPr="008F4C98" w:rsidRDefault="007613B1" w:rsidP="008010A8">
            <w:pPr>
              <w:spacing w:before="120" w:after="120" w:line="276" w:lineRule="auto"/>
              <w:rPr>
                <w:bCs/>
              </w:rPr>
            </w:pPr>
            <w:r w:rsidRPr="008F4C98">
              <w:rPr>
                <w:bCs/>
              </w:rPr>
              <w:t>Swelling</w:t>
            </w:r>
          </w:p>
        </w:tc>
        <w:tc>
          <w:tcPr>
            <w:tcW w:w="3776" w:type="dxa"/>
            <w:vAlign w:val="center"/>
          </w:tcPr>
          <w:p w14:paraId="19E6F3C5" w14:textId="4D8B5943" w:rsidR="00B92832" w:rsidRPr="00E7339D" w:rsidRDefault="007613B1" w:rsidP="008010A8">
            <w:pPr>
              <w:spacing w:before="120" w:after="120" w:line="276" w:lineRule="auto"/>
              <w:rPr>
                <w:i/>
                <w:iCs/>
              </w:rPr>
            </w:pPr>
            <w:proofErr w:type="spellStart"/>
            <w:r>
              <w:rPr>
                <w:i/>
                <w:iCs/>
              </w:rPr>
              <w:t>P</w:t>
            </w:r>
            <w:r w:rsidR="00B92832" w:rsidRPr="00E7339D">
              <w:rPr>
                <w:i/>
                <w:iCs/>
              </w:rPr>
              <w:t>upuhi</w:t>
            </w:r>
            <w:proofErr w:type="spellEnd"/>
          </w:p>
        </w:tc>
      </w:tr>
      <w:tr w:rsidR="00B92832" w14:paraId="43473B9C" w14:textId="77777777" w:rsidTr="008F4C98">
        <w:tc>
          <w:tcPr>
            <w:tcW w:w="5240" w:type="dxa"/>
            <w:vAlign w:val="center"/>
          </w:tcPr>
          <w:p w14:paraId="5A895F9D" w14:textId="2597CFD0" w:rsidR="00B92832" w:rsidRPr="008F4C98" w:rsidRDefault="007613B1" w:rsidP="008010A8">
            <w:pPr>
              <w:spacing w:before="120" w:after="120" w:line="276" w:lineRule="auto"/>
              <w:rPr>
                <w:bCs/>
              </w:rPr>
            </w:pPr>
            <w:r w:rsidRPr="008F4C98">
              <w:rPr>
                <w:bCs/>
              </w:rPr>
              <w:t>Swollen</w:t>
            </w:r>
          </w:p>
        </w:tc>
        <w:tc>
          <w:tcPr>
            <w:tcW w:w="3776" w:type="dxa"/>
            <w:vAlign w:val="center"/>
          </w:tcPr>
          <w:p w14:paraId="6325FC26" w14:textId="1ED9ABF9" w:rsidR="00B92832" w:rsidRPr="00E7339D" w:rsidRDefault="007613B1" w:rsidP="008010A8">
            <w:pPr>
              <w:spacing w:before="120" w:after="120" w:line="276" w:lineRule="auto"/>
              <w:rPr>
                <w:i/>
                <w:iCs/>
              </w:rPr>
            </w:pPr>
            <w:proofErr w:type="spellStart"/>
            <w:r>
              <w:rPr>
                <w:i/>
                <w:iCs/>
              </w:rPr>
              <w:t>M</w:t>
            </w:r>
            <w:r w:rsidR="00B92832" w:rsidRPr="00E7339D">
              <w:rPr>
                <w:i/>
                <w:iCs/>
              </w:rPr>
              <w:t>atakoma</w:t>
            </w:r>
            <w:proofErr w:type="spellEnd"/>
          </w:p>
        </w:tc>
      </w:tr>
      <w:tr w:rsidR="00B92832" w14:paraId="191EFB27" w14:textId="77777777" w:rsidTr="008F4C98">
        <w:tc>
          <w:tcPr>
            <w:tcW w:w="5240" w:type="dxa"/>
            <w:vAlign w:val="center"/>
          </w:tcPr>
          <w:p w14:paraId="1EC6A88A" w14:textId="4348678A" w:rsidR="00B92832" w:rsidRPr="008F4C98" w:rsidRDefault="007613B1" w:rsidP="008010A8">
            <w:pPr>
              <w:spacing w:before="120" w:after="120" w:line="276" w:lineRule="auto"/>
              <w:rPr>
                <w:bCs/>
              </w:rPr>
            </w:pPr>
            <w:r w:rsidRPr="008F4C98">
              <w:rPr>
                <w:bCs/>
              </w:rPr>
              <w:t>T</w:t>
            </w:r>
            <w:r w:rsidR="00B92832" w:rsidRPr="008F4C98">
              <w:rPr>
                <w:bCs/>
              </w:rPr>
              <w:t>umour</w:t>
            </w:r>
          </w:p>
        </w:tc>
        <w:tc>
          <w:tcPr>
            <w:tcW w:w="3776" w:type="dxa"/>
            <w:vAlign w:val="center"/>
          </w:tcPr>
          <w:p w14:paraId="463C79F1" w14:textId="68998188" w:rsidR="00B92832" w:rsidRPr="00E7339D" w:rsidRDefault="007613B1" w:rsidP="008010A8">
            <w:pPr>
              <w:spacing w:before="120" w:after="120" w:line="276" w:lineRule="auto"/>
              <w:rPr>
                <w:i/>
                <w:iCs/>
              </w:rPr>
            </w:pPr>
            <w:proofErr w:type="spellStart"/>
            <w:r>
              <w:rPr>
                <w:i/>
                <w:iCs/>
              </w:rPr>
              <w:t>P</w:t>
            </w:r>
            <w:r w:rsidR="00B92832" w:rsidRPr="00E7339D">
              <w:rPr>
                <w:i/>
                <w:iCs/>
              </w:rPr>
              <w:t>uku</w:t>
            </w:r>
            <w:proofErr w:type="spellEnd"/>
          </w:p>
        </w:tc>
      </w:tr>
      <w:tr w:rsidR="00620233" w14:paraId="69E678C2" w14:textId="77777777" w:rsidTr="008F4C98">
        <w:tc>
          <w:tcPr>
            <w:tcW w:w="5240" w:type="dxa"/>
            <w:vAlign w:val="center"/>
          </w:tcPr>
          <w:p w14:paraId="6B27FD1D" w14:textId="7B4ECD38" w:rsidR="00620233" w:rsidRPr="008F4C98" w:rsidRDefault="00620233" w:rsidP="008010A8">
            <w:pPr>
              <w:spacing w:before="120" w:after="120" w:line="276" w:lineRule="auto"/>
              <w:rPr>
                <w:bCs/>
              </w:rPr>
            </w:pPr>
            <w:r w:rsidRPr="008F4C98">
              <w:rPr>
                <w:bCs/>
              </w:rPr>
              <w:t>A wrinkle</w:t>
            </w:r>
          </w:p>
        </w:tc>
        <w:tc>
          <w:tcPr>
            <w:tcW w:w="3776" w:type="dxa"/>
            <w:vAlign w:val="center"/>
          </w:tcPr>
          <w:p w14:paraId="782621AA" w14:textId="1923D276" w:rsidR="00620233" w:rsidRPr="00E7339D" w:rsidRDefault="00620233" w:rsidP="008010A8">
            <w:pPr>
              <w:spacing w:before="120" w:after="120" w:line="276" w:lineRule="auto"/>
              <w:rPr>
                <w:i/>
                <w:iCs/>
              </w:rPr>
            </w:pPr>
            <w:r w:rsidRPr="00E7339D">
              <w:rPr>
                <w:i/>
                <w:iCs/>
              </w:rPr>
              <w:t>Pori</w:t>
            </w:r>
          </w:p>
        </w:tc>
      </w:tr>
    </w:tbl>
    <w:p w14:paraId="74F4B60E" w14:textId="39D12430" w:rsidR="00686E15" w:rsidRDefault="00686E15" w:rsidP="002F290F"/>
    <w:p w14:paraId="51CD83D8" w14:textId="77777777" w:rsidR="00A352C6" w:rsidRDefault="00A352C6" w:rsidP="00D617C6">
      <w:pPr>
        <w:spacing w:after="480" w:line="276" w:lineRule="auto"/>
      </w:pPr>
    </w:p>
    <w:p w14:paraId="1BEC87F5" w14:textId="3BC5F64E" w:rsidR="00A352C6" w:rsidRDefault="00A352C6" w:rsidP="00A352C6">
      <w:pPr>
        <w:spacing w:after="0" w:line="276" w:lineRule="auto"/>
      </w:pPr>
      <w:r w:rsidRPr="00455EEC">
        <w:rPr>
          <w:noProof/>
          <w:szCs w:val="24"/>
          <w:lang w:eastAsia="en-NZ"/>
        </w:rPr>
        <mc:AlternateContent>
          <mc:Choice Requires="wps">
            <w:drawing>
              <wp:anchor distT="0" distB="288290" distL="114300" distR="114300" simplePos="0" relativeHeight="251794432" behindDoc="1" locked="0" layoutInCell="1" allowOverlap="1" wp14:anchorId="372AC374" wp14:editId="6B25FECD">
                <wp:simplePos x="0" y="0"/>
                <wp:positionH relativeFrom="page">
                  <wp:align>left</wp:align>
                </wp:positionH>
                <wp:positionV relativeFrom="paragraph">
                  <wp:posOffset>-323850</wp:posOffset>
                </wp:positionV>
                <wp:extent cx="7599045" cy="528955"/>
                <wp:effectExtent l="0" t="0" r="20955" b="23495"/>
                <wp:wrapNone/>
                <wp:docPr id="23" name="Rectangle 23"/>
                <wp:cNvGraphicFramePr/>
                <a:graphic xmlns:a="http://schemas.openxmlformats.org/drawingml/2006/main">
                  <a:graphicData uri="http://schemas.microsoft.com/office/word/2010/wordprocessingShape">
                    <wps:wsp>
                      <wps:cNvSpPr/>
                      <wps:spPr>
                        <a:xfrm>
                          <a:off x="0" y="0"/>
                          <a:ext cx="7599045" cy="528955"/>
                        </a:xfrm>
                        <a:prstGeom prst="rect">
                          <a:avLst/>
                        </a:prstGeom>
                        <a:solidFill>
                          <a:srgbClr val="0F06BE"/>
                        </a:solidFill>
                        <a:ln w="12700" cap="flat" cmpd="sng" algn="ctr">
                          <a:solidFill>
                            <a:srgbClr val="0F06BE"/>
                          </a:solidFill>
                          <a:prstDash val="solid"/>
                          <a:miter lim="800000"/>
                        </a:ln>
                        <a:effectLst/>
                      </wps:spPr>
                      <wps:txbx>
                        <w:txbxContent>
                          <w:p w14:paraId="0C2E2085" w14:textId="77777777" w:rsidR="00E820F5" w:rsidRDefault="00E820F5" w:rsidP="00D617C6">
                            <w:pPr>
                              <w:pStyle w:val="Heading1"/>
                            </w:pPr>
                            <w:bookmarkStart w:id="66" w:name="_Toc40449999"/>
                            <w:bookmarkStart w:id="67" w:name="_Toc40450450"/>
                            <w:bookmarkStart w:id="68" w:name="_Toc40450653"/>
                            <w:bookmarkStart w:id="69" w:name="_Toc41483394"/>
                            <w:bookmarkStart w:id="70" w:name="_Toc41484279"/>
                            <w:bookmarkStart w:id="71" w:name="_Toc42505051"/>
                            <w:r w:rsidRPr="00686E15">
                              <w:t>Gloss</w:t>
                            </w:r>
                            <w:r>
                              <w:t>a</w:t>
                            </w:r>
                            <w:r w:rsidRPr="00686E15">
                              <w:t>ry of words</w:t>
                            </w:r>
                            <w:bookmarkEnd w:id="66"/>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AC374" id="Rectangle 23" o:spid="_x0000_s1042" style="position:absolute;margin-left:0;margin-top:-25.5pt;width:598.35pt;height:41.65pt;z-index:-251522048;visibility:visible;mso-wrap-style:square;mso-width-percent:0;mso-height-percent:0;mso-wrap-distance-left:9pt;mso-wrap-distance-top:0;mso-wrap-distance-right:9pt;mso-wrap-distance-bottom:22.7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" fillcolor="#0f06be" strokecolor="#0f06be" strokeweight="1pt">
                <v:textbox>
                  <w:txbxContent>
                    <w:p w14:paraId="0C2E2085" w14:textId="77777777" w:rsidR="00E820F5" w:rsidRDefault="00E820F5" w:rsidP="00D617C6">
                      <w:pPr>
                        <w:pStyle w:val="Heading1"/>
                      </w:pPr>
                      <w:bookmarkStart w:id="140" w:name="_Toc40449999"/>
                      <w:bookmarkStart w:id="141" w:name="_Toc40450450"/>
                      <w:bookmarkStart w:id="142" w:name="_Toc40450653"/>
                      <w:bookmarkStart w:id="143" w:name="_Toc41483394"/>
                      <w:bookmarkStart w:id="144" w:name="_Toc41484279"/>
                      <w:bookmarkStart w:id="145" w:name="_Toc42505051"/>
                      <w:r w:rsidRPr="00686E15">
                        <w:t>Gloss</w:t>
                      </w:r>
                      <w:r>
                        <w:t>a</w:t>
                      </w:r>
                      <w:r w:rsidRPr="00686E15">
                        <w:t>ry of words</w:t>
                      </w:r>
                      <w:bookmarkEnd w:id="140"/>
                      <w:bookmarkEnd w:id="141"/>
                      <w:bookmarkEnd w:id="142"/>
                      <w:bookmarkEnd w:id="143"/>
                      <w:bookmarkEnd w:id="144"/>
                      <w:bookmarkEnd w:id="145"/>
                    </w:p>
                  </w:txbxContent>
                </v:textbox>
                <w10:wrap anchorx="page"/>
              </v:rect>
            </w:pict>
          </mc:Fallback>
        </mc:AlternateContent>
      </w:r>
    </w:p>
    <w:p w14:paraId="5439ADF1" w14:textId="77777777" w:rsidR="00A352C6" w:rsidRDefault="00A352C6" w:rsidP="00A352C6">
      <w:pPr>
        <w:spacing w:after="0" w:line="276" w:lineRule="auto"/>
      </w:pPr>
    </w:p>
    <w:p w14:paraId="60A23773" w14:textId="62C5AAE3" w:rsidR="00D617C6" w:rsidRDefault="00D617C6" w:rsidP="00D617C6">
      <w:pPr>
        <w:spacing w:after="480" w:line="276" w:lineRule="auto"/>
      </w:pPr>
      <w:r>
        <w:t xml:space="preserve">All of the words listed below are found in this document. They are in </w:t>
      </w:r>
      <w:r w:rsidRPr="00FC79A5">
        <w:rPr>
          <w:b/>
        </w:rPr>
        <w:t>bold</w:t>
      </w:r>
      <w:r>
        <w:t xml:space="preserve"> print throughout the document. </w:t>
      </w:r>
    </w:p>
    <w:tbl>
      <w:tblPr>
        <w:tblStyle w:val="TableGrid"/>
        <w:tblW w:w="10065" w:type="dxa"/>
        <w:tblInd w:w="-431" w:type="dxa"/>
        <w:tblLook w:val="04A0" w:firstRow="1" w:lastRow="0" w:firstColumn="1" w:lastColumn="0" w:noHBand="0" w:noVBand="1"/>
      </w:tblPr>
      <w:tblGrid>
        <w:gridCol w:w="2893"/>
        <w:gridCol w:w="7172"/>
      </w:tblGrid>
      <w:tr w:rsidR="00D617C6" w14:paraId="73ECE095" w14:textId="77777777" w:rsidTr="008E3797">
        <w:tc>
          <w:tcPr>
            <w:tcW w:w="2893" w:type="dxa"/>
            <w:shd w:val="clear" w:color="auto" w:fill="auto"/>
            <w:vAlign w:val="center"/>
          </w:tcPr>
          <w:p w14:paraId="4A362C44" w14:textId="77777777" w:rsidR="00D617C6" w:rsidRPr="009D6B79" w:rsidRDefault="00D617C6" w:rsidP="008E3797">
            <w:pPr>
              <w:shd w:val="clear" w:color="auto" w:fill="FFFFFF" w:themeFill="background1"/>
              <w:spacing w:before="240" w:line="276" w:lineRule="auto"/>
              <w:rPr>
                <w:b/>
              </w:rPr>
            </w:pPr>
            <w:r w:rsidRPr="009D6B79">
              <w:rPr>
                <w:b/>
              </w:rPr>
              <w:t>Word</w:t>
            </w:r>
          </w:p>
        </w:tc>
        <w:tc>
          <w:tcPr>
            <w:tcW w:w="7172" w:type="dxa"/>
            <w:shd w:val="clear" w:color="auto" w:fill="auto"/>
            <w:vAlign w:val="center"/>
          </w:tcPr>
          <w:p w14:paraId="1B4CFF5A" w14:textId="77777777" w:rsidR="00D617C6" w:rsidRPr="009D6B79" w:rsidRDefault="00D617C6" w:rsidP="008E3797">
            <w:pPr>
              <w:shd w:val="clear" w:color="auto" w:fill="FFFFFF" w:themeFill="background1"/>
              <w:spacing w:before="240" w:line="276" w:lineRule="auto"/>
              <w:rPr>
                <w:b/>
              </w:rPr>
            </w:pPr>
            <w:r w:rsidRPr="009D6B79">
              <w:rPr>
                <w:b/>
              </w:rPr>
              <w:t>Definition</w:t>
            </w:r>
          </w:p>
        </w:tc>
      </w:tr>
      <w:tr w:rsidR="00D617C6" w14:paraId="0A6AAFA1" w14:textId="77777777" w:rsidTr="008E3797">
        <w:tc>
          <w:tcPr>
            <w:tcW w:w="2893" w:type="dxa"/>
            <w:shd w:val="clear" w:color="auto" w:fill="auto"/>
          </w:tcPr>
          <w:p w14:paraId="61709981" w14:textId="77777777" w:rsidR="00D617C6" w:rsidRPr="00F51F68" w:rsidRDefault="00D617C6" w:rsidP="008E3797">
            <w:pPr>
              <w:shd w:val="clear" w:color="auto" w:fill="FFFFFF" w:themeFill="background1"/>
              <w:spacing w:line="276" w:lineRule="auto"/>
            </w:pPr>
            <w:r w:rsidRPr="00F51F68">
              <w:t>Admission</w:t>
            </w:r>
          </w:p>
        </w:tc>
        <w:tc>
          <w:tcPr>
            <w:tcW w:w="7172" w:type="dxa"/>
            <w:shd w:val="clear" w:color="auto" w:fill="auto"/>
          </w:tcPr>
          <w:p w14:paraId="37BDE0ED" w14:textId="77777777" w:rsidR="00D617C6" w:rsidRPr="00F51F68" w:rsidRDefault="00D617C6" w:rsidP="008E3797">
            <w:pPr>
              <w:shd w:val="clear" w:color="auto" w:fill="FFFFFF" w:themeFill="background1"/>
              <w:spacing w:line="276" w:lineRule="auto"/>
            </w:pPr>
            <w:r w:rsidRPr="00F51F68">
              <w:t>A process where a person is entered into the hospital system because they are being treated and they may have a procedure. The person may be admitted for a number of hours, overnight or longer.</w:t>
            </w:r>
          </w:p>
        </w:tc>
      </w:tr>
      <w:tr w:rsidR="00D617C6" w14:paraId="45869A8F" w14:textId="77777777" w:rsidTr="008E3797">
        <w:trPr>
          <w:trHeight w:val="1338"/>
        </w:trPr>
        <w:tc>
          <w:tcPr>
            <w:tcW w:w="2893" w:type="dxa"/>
            <w:shd w:val="clear" w:color="auto" w:fill="auto"/>
          </w:tcPr>
          <w:p w14:paraId="39E06A90" w14:textId="77777777" w:rsidR="00D617C6" w:rsidRPr="00F51F68" w:rsidRDefault="00D617C6" w:rsidP="008E3797">
            <w:pPr>
              <w:shd w:val="clear" w:color="auto" w:fill="FFFFFF" w:themeFill="background1"/>
              <w:spacing w:line="276" w:lineRule="auto"/>
            </w:pPr>
            <w:r w:rsidRPr="00F51F68">
              <w:t>Anaesthetist</w:t>
            </w:r>
          </w:p>
        </w:tc>
        <w:tc>
          <w:tcPr>
            <w:tcW w:w="7172" w:type="dxa"/>
            <w:shd w:val="clear" w:color="auto" w:fill="auto"/>
          </w:tcPr>
          <w:p w14:paraId="7164DD31" w14:textId="77777777" w:rsidR="00D617C6" w:rsidRPr="00F51F68" w:rsidRDefault="00D617C6" w:rsidP="008E3797">
            <w:pPr>
              <w:shd w:val="clear" w:color="auto" w:fill="FFFFFF" w:themeFill="background1"/>
              <w:spacing w:line="276" w:lineRule="auto"/>
            </w:pPr>
            <w:r>
              <w:t>A</w:t>
            </w:r>
            <w:r w:rsidRPr="00F51F68">
              <w:t xml:space="preserve"> medical specialist who administers anaesthetics</w:t>
            </w:r>
            <w:r>
              <w:t xml:space="preserve"> (local or general). Anaesthetics are medications</w:t>
            </w:r>
            <w:r w:rsidRPr="00F51F68">
              <w:t xml:space="preserve"> </w:t>
            </w:r>
            <w:r>
              <w:t>that</w:t>
            </w:r>
            <w:r w:rsidRPr="00F51F68">
              <w:t xml:space="preserve"> can put you to sleep and stop you from feeling pain during surgery. </w:t>
            </w:r>
            <w:r>
              <w:t>Anaesthetists</w:t>
            </w:r>
            <w:r w:rsidRPr="00F51F68">
              <w:t xml:space="preserve"> look after you while you are in surgery.</w:t>
            </w:r>
          </w:p>
        </w:tc>
      </w:tr>
      <w:tr w:rsidR="00D617C6" w14:paraId="720DA112" w14:textId="77777777" w:rsidTr="008E3797">
        <w:trPr>
          <w:trHeight w:val="1338"/>
        </w:trPr>
        <w:tc>
          <w:tcPr>
            <w:tcW w:w="2893" w:type="dxa"/>
            <w:shd w:val="clear" w:color="auto" w:fill="auto"/>
          </w:tcPr>
          <w:p w14:paraId="57E4403B" w14:textId="77777777" w:rsidR="00D617C6" w:rsidRPr="00F51F68" w:rsidRDefault="00D617C6" w:rsidP="008E3797">
            <w:pPr>
              <w:shd w:val="clear" w:color="auto" w:fill="FFFFFF" w:themeFill="background1"/>
              <w:spacing w:line="276" w:lineRule="auto"/>
            </w:pPr>
            <w:r w:rsidRPr="00F51F68">
              <w:t>Capacity</w:t>
            </w:r>
          </w:p>
        </w:tc>
        <w:tc>
          <w:tcPr>
            <w:tcW w:w="7172" w:type="dxa"/>
            <w:shd w:val="clear" w:color="auto" w:fill="auto"/>
          </w:tcPr>
          <w:p w14:paraId="6A8100EE" w14:textId="77777777" w:rsidR="00D617C6" w:rsidRPr="00F51F68" w:rsidRDefault="00D617C6" w:rsidP="008E3797">
            <w:pPr>
              <w:shd w:val="clear" w:color="auto" w:fill="FFFFFF" w:themeFill="background1"/>
              <w:spacing w:line="276" w:lineRule="auto"/>
            </w:pPr>
            <w:r w:rsidRPr="00F51F68">
              <w:rPr>
                <w:szCs w:val="24"/>
              </w:rPr>
              <w:t xml:space="preserve">This means that the person </w:t>
            </w:r>
            <w:r>
              <w:rPr>
                <w:szCs w:val="24"/>
              </w:rPr>
              <w:t>has the ability to understand</w:t>
            </w:r>
            <w:r w:rsidRPr="00F51F68">
              <w:rPr>
                <w:szCs w:val="24"/>
              </w:rPr>
              <w:t xml:space="preserve"> </w:t>
            </w:r>
            <w:r>
              <w:rPr>
                <w:szCs w:val="24"/>
              </w:rPr>
              <w:t>any important</w:t>
            </w:r>
            <w:r w:rsidRPr="00F51F68">
              <w:rPr>
                <w:szCs w:val="24"/>
              </w:rPr>
              <w:t xml:space="preserve"> information given to them and they can use this information to make an informed decision.</w:t>
            </w:r>
          </w:p>
        </w:tc>
      </w:tr>
      <w:tr w:rsidR="00D617C6" w14:paraId="63882E2F" w14:textId="77777777" w:rsidTr="008E3797">
        <w:trPr>
          <w:trHeight w:val="1338"/>
        </w:trPr>
        <w:tc>
          <w:tcPr>
            <w:tcW w:w="2893" w:type="dxa"/>
            <w:shd w:val="clear" w:color="auto" w:fill="auto"/>
          </w:tcPr>
          <w:p w14:paraId="0FE91DFD" w14:textId="77777777" w:rsidR="00D617C6" w:rsidRPr="00F51F68" w:rsidRDefault="00D617C6" w:rsidP="008E3797">
            <w:pPr>
              <w:shd w:val="clear" w:color="auto" w:fill="FFFFFF" w:themeFill="background1"/>
              <w:spacing w:line="276" w:lineRule="auto"/>
            </w:pPr>
            <w:r w:rsidRPr="00F51F68">
              <w:t>Consent</w:t>
            </w:r>
            <w:r>
              <w:t xml:space="preserve"> (informed and voluntary)</w:t>
            </w:r>
          </w:p>
        </w:tc>
        <w:tc>
          <w:tcPr>
            <w:tcW w:w="7172" w:type="dxa"/>
            <w:shd w:val="clear" w:color="auto" w:fill="auto"/>
          </w:tcPr>
          <w:p w14:paraId="7D301C7E" w14:textId="3B4C77AD" w:rsidR="00D617C6" w:rsidRDefault="00352554" w:rsidP="008E3797">
            <w:pPr>
              <w:shd w:val="clear" w:color="auto" w:fill="FFFFFF" w:themeFill="background1"/>
              <w:spacing w:line="276" w:lineRule="auto"/>
              <w:rPr>
                <w:szCs w:val="24"/>
              </w:rPr>
            </w:pPr>
            <w:r>
              <w:rPr>
                <w:szCs w:val="24"/>
              </w:rPr>
              <w:t>Informed</w:t>
            </w:r>
            <w:r w:rsidRPr="00F51F68">
              <w:rPr>
                <w:szCs w:val="24"/>
              </w:rPr>
              <w:t xml:space="preserve"> </w:t>
            </w:r>
            <w:r w:rsidR="00D617C6" w:rsidRPr="00F51F68">
              <w:rPr>
                <w:szCs w:val="24"/>
              </w:rPr>
              <w:t xml:space="preserve">means that you have been told all the information you need to know, in a way that you can understand, to be able to make a decision about </w:t>
            </w:r>
            <w:r w:rsidR="00D617C6">
              <w:rPr>
                <w:szCs w:val="24"/>
              </w:rPr>
              <w:t>whether</w:t>
            </w:r>
            <w:r w:rsidR="00D617C6" w:rsidRPr="00F51F68">
              <w:rPr>
                <w:szCs w:val="24"/>
              </w:rPr>
              <w:t xml:space="preserve"> you want to receive that treatment and care.</w:t>
            </w:r>
          </w:p>
          <w:p w14:paraId="39C206B5" w14:textId="77777777" w:rsidR="00D617C6" w:rsidRPr="00F51F68" w:rsidRDefault="00D617C6" w:rsidP="008E3797">
            <w:pPr>
              <w:shd w:val="clear" w:color="auto" w:fill="FFFFFF" w:themeFill="background1"/>
              <w:spacing w:line="276" w:lineRule="auto"/>
              <w:rPr>
                <w:szCs w:val="24"/>
              </w:rPr>
            </w:pPr>
            <w:r>
              <w:t xml:space="preserve">Voluntary </w:t>
            </w:r>
            <w:r w:rsidRPr="00F51F68">
              <w:rPr>
                <w:szCs w:val="24"/>
              </w:rPr>
              <w:t xml:space="preserve">means </w:t>
            </w:r>
            <w:r>
              <w:rPr>
                <w:szCs w:val="24"/>
              </w:rPr>
              <w:t xml:space="preserve">that </w:t>
            </w:r>
            <w:r w:rsidRPr="00F51F68">
              <w:rPr>
                <w:szCs w:val="24"/>
              </w:rPr>
              <w:t xml:space="preserve">you have been given the choice to make the decision and you have not been pressured by someone else to make a particular decision.          </w:t>
            </w:r>
          </w:p>
        </w:tc>
      </w:tr>
      <w:tr w:rsidR="00D617C6" w14:paraId="0B48537E" w14:textId="77777777" w:rsidTr="008E3797">
        <w:trPr>
          <w:trHeight w:val="1338"/>
        </w:trPr>
        <w:tc>
          <w:tcPr>
            <w:tcW w:w="2893" w:type="dxa"/>
            <w:shd w:val="clear" w:color="auto" w:fill="auto"/>
          </w:tcPr>
          <w:p w14:paraId="7A60B882" w14:textId="77777777" w:rsidR="00D617C6" w:rsidRPr="00F51F68" w:rsidRDefault="00D617C6" w:rsidP="008E3797">
            <w:pPr>
              <w:shd w:val="clear" w:color="auto" w:fill="FFFFFF" w:themeFill="background1"/>
              <w:spacing w:line="276" w:lineRule="auto"/>
            </w:pPr>
            <w:r w:rsidRPr="008951F0">
              <w:t>Discharge</w:t>
            </w:r>
          </w:p>
        </w:tc>
        <w:tc>
          <w:tcPr>
            <w:tcW w:w="7172" w:type="dxa"/>
            <w:shd w:val="clear" w:color="auto" w:fill="auto"/>
          </w:tcPr>
          <w:p w14:paraId="6B934198" w14:textId="77777777" w:rsidR="00D617C6" w:rsidRPr="00F51F68" w:rsidRDefault="00D617C6" w:rsidP="008E3797">
            <w:pPr>
              <w:shd w:val="clear" w:color="auto" w:fill="FFFFFF" w:themeFill="background1"/>
              <w:spacing w:line="276" w:lineRule="auto"/>
              <w:rPr>
                <w:szCs w:val="24"/>
              </w:rPr>
            </w:pPr>
            <w:r w:rsidRPr="008951F0">
              <w:t xml:space="preserve">This means that you no longer need to stay in the hospital to get treatment or care. This does not always mean that you are fully healed or recovered, and you may still need other support once you have left the hospital. </w:t>
            </w:r>
          </w:p>
        </w:tc>
      </w:tr>
      <w:tr w:rsidR="00D617C6" w14:paraId="76F72DC6" w14:textId="77777777" w:rsidTr="008E3797">
        <w:trPr>
          <w:trHeight w:val="1068"/>
        </w:trPr>
        <w:tc>
          <w:tcPr>
            <w:tcW w:w="2893" w:type="dxa"/>
            <w:shd w:val="clear" w:color="auto" w:fill="auto"/>
          </w:tcPr>
          <w:p w14:paraId="70B7B235" w14:textId="77777777" w:rsidR="00D617C6" w:rsidRPr="00F51F68" w:rsidRDefault="00D617C6" w:rsidP="008E3797">
            <w:pPr>
              <w:shd w:val="clear" w:color="auto" w:fill="FFFFFF" w:themeFill="background1"/>
              <w:spacing w:line="276" w:lineRule="auto"/>
            </w:pPr>
            <w:r>
              <w:t>Elective</w:t>
            </w:r>
          </w:p>
        </w:tc>
        <w:tc>
          <w:tcPr>
            <w:tcW w:w="7172" w:type="dxa"/>
            <w:shd w:val="clear" w:color="auto" w:fill="auto"/>
          </w:tcPr>
          <w:p w14:paraId="523C8640" w14:textId="77777777" w:rsidR="00D617C6" w:rsidRPr="00F51F68" w:rsidRDefault="00D617C6" w:rsidP="008E3797">
            <w:pPr>
              <w:shd w:val="clear" w:color="auto" w:fill="FFFFFF" w:themeFill="background1"/>
              <w:spacing w:line="276" w:lineRule="auto"/>
              <w:rPr>
                <w:szCs w:val="24"/>
              </w:rPr>
            </w:pPr>
            <w:r>
              <w:rPr>
                <w:szCs w:val="24"/>
              </w:rPr>
              <w:t>This is a procedure that is not needed urgently. You may have more choice about if and when you want this procedure to happen.</w:t>
            </w:r>
          </w:p>
        </w:tc>
      </w:tr>
      <w:tr w:rsidR="00D617C6" w14:paraId="73B2F688" w14:textId="77777777" w:rsidTr="008E3797">
        <w:tc>
          <w:tcPr>
            <w:tcW w:w="2893" w:type="dxa"/>
            <w:shd w:val="clear" w:color="auto" w:fill="auto"/>
          </w:tcPr>
          <w:p w14:paraId="03A3EDAF" w14:textId="5E9ECBA3" w:rsidR="00D617C6" w:rsidRPr="00F51F68" w:rsidRDefault="00D617C6" w:rsidP="00352554">
            <w:pPr>
              <w:shd w:val="clear" w:color="auto" w:fill="FFFFFF" w:themeFill="background1"/>
              <w:spacing w:line="276" w:lineRule="auto"/>
            </w:pPr>
            <w:r w:rsidRPr="00F51F68">
              <w:t xml:space="preserve">Enduring Power of Attorney (EPOA for </w:t>
            </w:r>
            <w:r w:rsidR="00352554">
              <w:t>personal care and welfare</w:t>
            </w:r>
          </w:p>
        </w:tc>
        <w:tc>
          <w:tcPr>
            <w:tcW w:w="7172" w:type="dxa"/>
            <w:shd w:val="clear" w:color="auto" w:fill="auto"/>
          </w:tcPr>
          <w:p w14:paraId="42E203A7" w14:textId="74AFE75E" w:rsidR="00D617C6" w:rsidRPr="00F51F68" w:rsidRDefault="00D617C6" w:rsidP="008E3797">
            <w:pPr>
              <w:shd w:val="clear" w:color="auto" w:fill="FFFFFF" w:themeFill="background1"/>
              <w:spacing w:line="276" w:lineRule="auto"/>
            </w:pPr>
            <w:r w:rsidRPr="00F51F68">
              <w:t xml:space="preserve">This is a legal document </w:t>
            </w:r>
            <w:r>
              <w:t>that</w:t>
            </w:r>
            <w:r w:rsidRPr="00F51F68">
              <w:t xml:space="preserve"> </w:t>
            </w:r>
            <w:r>
              <w:t>tells the hospital a certain</w:t>
            </w:r>
            <w:r w:rsidRPr="00F51F68">
              <w:t xml:space="preserve"> person </w:t>
            </w:r>
            <w:r>
              <w:t xml:space="preserve">can </w:t>
            </w:r>
            <w:r w:rsidRPr="00F51F68">
              <w:t>make</w:t>
            </w:r>
            <w:r w:rsidR="00352554">
              <w:t xml:space="preserve"> certain</w:t>
            </w:r>
            <w:r w:rsidRPr="00F51F68">
              <w:t xml:space="preserve"> decisions on your behalf when</w:t>
            </w:r>
            <w:r>
              <w:t xml:space="preserve"> </w:t>
            </w:r>
            <w:r w:rsidRPr="00F51F68">
              <w:t xml:space="preserve">you </w:t>
            </w:r>
            <w:r>
              <w:t>are un</w:t>
            </w:r>
            <w:r w:rsidRPr="00F51F68">
              <w:t>able to</w:t>
            </w:r>
            <w:r w:rsidR="00352554">
              <w:t xml:space="preserve"> make those decisions yourself</w:t>
            </w:r>
            <w:r w:rsidRPr="00F51F68">
              <w:t xml:space="preserve"> because of illness or injury.</w:t>
            </w:r>
            <w:r w:rsidR="00352554">
              <w:t xml:space="preserve"> </w:t>
            </w:r>
            <w:r w:rsidR="00352554" w:rsidRPr="00352554">
              <w:t>Decisions could include treatments you do or don’t want to be given, or places you would prefer to receive services (such as at home or at hospital).</w:t>
            </w:r>
          </w:p>
        </w:tc>
      </w:tr>
      <w:tr w:rsidR="00D617C6" w14:paraId="57526E5F" w14:textId="77777777" w:rsidTr="008E3797">
        <w:tc>
          <w:tcPr>
            <w:tcW w:w="2893" w:type="dxa"/>
            <w:shd w:val="clear" w:color="auto" w:fill="auto"/>
          </w:tcPr>
          <w:p w14:paraId="33A8A995" w14:textId="77777777" w:rsidR="00D617C6" w:rsidRPr="00F51F68" w:rsidRDefault="00D617C6" w:rsidP="008E3797">
            <w:pPr>
              <w:shd w:val="clear" w:color="auto" w:fill="FFFFFF" w:themeFill="background1"/>
              <w:spacing w:line="276" w:lineRule="auto"/>
            </w:pPr>
            <w:r>
              <w:t>Healthcare professional</w:t>
            </w:r>
          </w:p>
        </w:tc>
        <w:tc>
          <w:tcPr>
            <w:tcW w:w="7172" w:type="dxa"/>
            <w:shd w:val="clear" w:color="auto" w:fill="auto"/>
          </w:tcPr>
          <w:p w14:paraId="687E7B70" w14:textId="77777777" w:rsidR="00D617C6" w:rsidRPr="00F51F68" w:rsidRDefault="00D617C6" w:rsidP="008E3797">
            <w:pPr>
              <w:shd w:val="clear" w:color="auto" w:fill="FFFFFF" w:themeFill="background1"/>
              <w:spacing w:line="276" w:lineRule="auto"/>
              <w:rPr>
                <w:szCs w:val="24"/>
              </w:rPr>
            </w:pPr>
            <w:r>
              <w:rPr>
                <w:szCs w:val="24"/>
              </w:rPr>
              <w:t xml:space="preserve">This is a person who provides advice and treatment for your care. Healthcare professionals have experience and training in health services. Some examples include doctors, nurses, dentists, and pharmacists. </w:t>
            </w:r>
          </w:p>
        </w:tc>
      </w:tr>
      <w:tr w:rsidR="00D617C6" w14:paraId="1D9A140E" w14:textId="77777777" w:rsidTr="008E3797">
        <w:tc>
          <w:tcPr>
            <w:tcW w:w="2893" w:type="dxa"/>
            <w:shd w:val="clear" w:color="auto" w:fill="auto"/>
          </w:tcPr>
          <w:p w14:paraId="106127ED" w14:textId="77777777" w:rsidR="00D617C6" w:rsidRPr="00F51F68" w:rsidRDefault="00D617C6" w:rsidP="008E3797">
            <w:pPr>
              <w:shd w:val="clear" w:color="auto" w:fill="FFFFFF" w:themeFill="background1"/>
              <w:spacing w:line="276" w:lineRule="auto"/>
            </w:pPr>
            <w:r w:rsidRPr="00F51F68">
              <w:t>Health Passport</w:t>
            </w:r>
          </w:p>
        </w:tc>
        <w:tc>
          <w:tcPr>
            <w:tcW w:w="7172" w:type="dxa"/>
            <w:shd w:val="clear" w:color="auto" w:fill="auto"/>
          </w:tcPr>
          <w:p w14:paraId="7A457AC6" w14:textId="77777777" w:rsidR="00D617C6" w:rsidRPr="00F51F68" w:rsidRDefault="00D617C6" w:rsidP="008E3797">
            <w:pPr>
              <w:shd w:val="clear" w:color="auto" w:fill="FFFFFF" w:themeFill="background1"/>
              <w:spacing w:line="276" w:lineRule="auto"/>
              <w:rPr>
                <w:szCs w:val="24"/>
              </w:rPr>
            </w:pPr>
            <w:r w:rsidRPr="00F51F68">
              <w:rPr>
                <w:szCs w:val="24"/>
              </w:rPr>
              <w:t>This is a booklet</w:t>
            </w:r>
            <w:r>
              <w:rPr>
                <w:szCs w:val="24"/>
              </w:rPr>
              <w:t xml:space="preserve"> that you carry with you when you visit health and disability services. It has information about how you want people to communicate with you and support you when you use health or disability services. </w:t>
            </w:r>
            <w:r w:rsidRPr="00F51F68">
              <w:rPr>
                <w:szCs w:val="24"/>
              </w:rPr>
              <w:t xml:space="preserve"> </w:t>
            </w:r>
          </w:p>
          <w:p w14:paraId="5683E94D" w14:textId="77777777" w:rsidR="00D617C6" w:rsidRPr="00F51F68" w:rsidRDefault="00D617C6" w:rsidP="008E3797">
            <w:pPr>
              <w:shd w:val="clear" w:color="auto" w:fill="FFFFFF" w:themeFill="background1"/>
              <w:spacing w:line="276" w:lineRule="auto"/>
              <w:rPr>
                <w:szCs w:val="24"/>
              </w:rPr>
            </w:pPr>
            <w:r w:rsidRPr="00F51F68">
              <w:t xml:space="preserve">This booklet is free and is available from the Health and Disability Commissioner. You can also download it for free at </w:t>
            </w:r>
            <w:hyperlink r:id="rId29" w:history="1">
              <w:r w:rsidRPr="008E3797">
                <w:rPr>
                  <w:rStyle w:val="Hyperlink"/>
                  <w:color w:val="0070C0"/>
                </w:rPr>
                <w:t>https://www.hdc.org.nz/disability/health-passport/</w:t>
              </w:r>
            </w:hyperlink>
            <w:r w:rsidRPr="00F51F68">
              <w:t>. Some hospitals may have copies available for you to have.</w:t>
            </w:r>
          </w:p>
        </w:tc>
      </w:tr>
      <w:tr w:rsidR="00D617C6" w14:paraId="3338E614" w14:textId="77777777" w:rsidTr="008E3797">
        <w:tc>
          <w:tcPr>
            <w:tcW w:w="2893" w:type="dxa"/>
            <w:shd w:val="clear" w:color="auto" w:fill="auto"/>
          </w:tcPr>
          <w:p w14:paraId="3B0011D6" w14:textId="77777777" w:rsidR="00D617C6" w:rsidRPr="00F51F68" w:rsidDel="00E26FFD" w:rsidRDefault="00D617C6" w:rsidP="008E3797">
            <w:pPr>
              <w:shd w:val="clear" w:color="auto" w:fill="FFFFFF" w:themeFill="background1"/>
              <w:spacing w:line="276" w:lineRule="auto"/>
            </w:pPr>
            <w:r>
              <w:t>Inpatient</w:t>
            </w:r>
          </w:p>
        </w:tc>
        <w:tc>
          <w:tcPr>
            <w:tcW w:w="7172" w:type="dxa"/>
            <w:shd w:val="clear" w:color="auto" w:fill="auto"/>
          </w:tcPr>
          <w:p w14:paraId="0CB913CA" w14:textId="77777777" w:rsidR="00D617C6" w:rsidRPr="00F51F68" w:rsidRDefault="00D617C6" w:rsidP="008E3797">
            <w:pPr>
              <w:shd w:val="clear" w:color="auto" w:fill="FFFFFF" w:themeFill="background1"/>
              <w:spacing w:line="276" w:lineRule="auto"/>
              <w:rPr>
                <w:szCs w:val="24"/>
              </w:rPr>
            </w:pPr>
            <w:r>
              <w:rPr>
                <w:szCs w:val="24"/>
              </w:rPr>
              <w:t>This is a person who has been admitted to a hospital for treatment or a procedure.</w:t>
            </w:r>
          </w:p>
        </w:tc>
      </w:tr>
      <w:tr w:rsidR="00D617C6" w14:paraId="293F7BBA" w14:textId="77777777" w:rsidTr="008E3797">
        <w:tc>
          <w:tcPr>
            <w:tcW w:w="2893" w:type="dxa"/>
            <w:shd w:val="clear" w:color="auto" w:fill="auto"/>
          </w:tcPr>
          <w:p w14:paraId="28DF61DD" w14:textId="77777777" w:rsidR="00D617C6" w:rsidRPr="00F51F68" w:rsidRDefault="00D617C6" w:rsidP="008E3797">
            <w:pPr>
              <w:shd w:val="clear" w:color="auto" w:fill="FFFFFF" w:themeFill="background1"/>
              <w:spacing w:line="276" w:lineRule="auto"/>
            </w:pPr>
            <w:r w:rsidRPr="00F51F68">
              <w:t>Life Tube</w:t>
            </w:r>
          </w:p>
        </w:tc>
        <w:tc>
          <w:tcPr>
            <w:tcW w:w="7172" w:type="dxa"/>
            <w:shd w:val="clear" w:color="auto" w:fill="auto"/>
          </w:tcPr>
          <w:p w14:paraId="1CBA1189" w14:textId="77777777" w:rsidR="00D617C6" w:rsidRPr="00F51F68" w:rsidRDefault="00D617C6" w:rsidP="008E3797">
            <w:pPr>
              <w:shd w:val="clear" w:color="auto" w:fill="FFFFFF" w:themeFill="background1"/>
              <w:spacing w:line="276" w:lineRule="auto"/>
            </w:pPr>
            <w:r w:rsidRPr="00F51F68">
              <w:t xml:space="preserve">This is a small plastic container </w:t>
            </w:r>
            <w:r>
              <w:t>that</w:t>
            </w:r>
            <w:r w:rsidRPr="00F51F68">
              <w:t xml:space="preserve"> is kept in the fridge (with a red sticker on the outside of the fridge door saying </w:t>
            </w:r>
            <w:r>
              <w:t>“</w:t>
            </w:r>
            <w:r w:rsidRPr="00F51F68">
              <w:t>Life Tube</w:t>
            </w:r>
            <w:r>
              <w:t>”</w:t>
            </w:r>
            <w:r w:rsidRPr="00F51F68">
              <w:t xml:space="preserve">). </w:t>
            </w:r>
            <w:r>
              <w:t>The Life Tube</w:t>
            </w:r>
            <w:r w:rsidRPr="00F51F68">
              <w:t xml:space="preserve"> contains a simple document listing your medications, your doctor’s name </w:t>
            </w:r>
            <w:r>
              <w:t>and</w:t>
            </w:r>
            <w:r w:rsidRPr="00F51F68">
              <w:t xml:space="preserve"> address, your next of kin, and other such details.</w:t>
            </w:r>
          </w:p>
        </w:tc>
      </w:tr>
      <w:tr w:rsidR="00D617C6" w14:paraId="1AC47F13" w14:textId="77777777" w:rsidTr="008E3797">
        <w:tc>
          <w:tcPr>
            <w:tcW w:w="2893" w:type="dxa"/>
            <w:shd w:val="clear" w:color="auto" w:fill="auto"/>
          </w:tcPr>
          <w:p w14:paraId="037A68F0" w14:textId="77777777" w:rsidR="00D617C6" w:rsidRPr="00F51F68" w:rsidRDefault="00D617C6" w:rsidP="008E3797">
            <w:pPr>
              <w:shd w:val="clear" w:color="auto" w:fill="FFFFFF" w:themeFill="background1"/>
              <w:spacing w:line="276" w:lineRule="auto"/>
            </w:pPr>
            <w:r w:rsidRPr="00F51F68">
              <w:t>National Health Index Number</w:t>
            </w:r>
          </w:p>
        </w:tc>
        <w:tc>
          <w:tcPr>
            <w:tcW w:w="7172" w:type="dxa"/>
            <w:shd w:val="clear" w:color="auto" w:fill="auto"/>
          </w:tcPr>
          <w:p w14:paraId="0A1874EA" w14:textId="77777777" w:rsidR="00D617C6" w:rsidRPr="00F51F68" w:rsidRDefault="00D617C6" w:rsidP="008E3797">
            <w:pPr>
              <w:shd w:val="clear" w:color="auto" w:fill="FFFFFF" w:themeFill="background1"/>
              <w:spacing w:line="276" w:lineRule="auto"/>
            </w:pPr>
            <w:r w:rsidRPr="00F51F68">
              <w:t xml:space="preserve">This is a number every person </w:t>
            </w:r>
            <w:r>
              <w:t xml:space="preserve">gets when they are born or when they first use </w:t>
            </w:r>
            <w:r w:rsidRPr="00F51F68">
              <w:t>a health or disability service in New Zealand.</w:t>
            </w:r>
          </w:p>
          <w:p w14:paraId="6749F18C" w14:textId="77777777" w:rsidR="00D617C6" w:rsidRPr="00F51F68" w:rsidRDefault="00D617C6" w:rsidP="008E3797">
            <w:pPr>
              <w:shd w:val="clear" w:color="auto" w:fill="FFFFFF" w:themeFill="background1"/>
              <w:spacing w:line="276" w:lineRule="auto"/>
            </w:pPr>
            <w:r w:rsidRPr="00F51F68">
              <w:t>It is linked to your medical information and is used in planning your care. It includes information such as</w:t>
            </w:r>
            <w:r>
              <w:t xml:space="preserve"> your</w:t>
            </w:r>
            <w:r w:rsidRPr="00F51F68">
              <w:t xml:space="preserve"> name, address, date of birth, sex</w:t>
            </w:r>
            <w:r>
              <w:t>,</w:t>
            </w:r>
            <w:r w:rsidRPr="00F51F68">
              <w:t xml:space="preserve"> and ethnicity.  </w:t>
            </w:r>
          </w:p>
        </w:tc>
      </w:tr>
      <w:tr w:rsidR="00D617C6" w14:paraId="3FBACBA8" w14:textId="77777777" w:rsidTr="008E3797">
        <w:tc>
          <w:tcPr>
            <w:tcW w:w="2893" w:type="dxa"/>
            <w:shd w:val="clear" w:color="auto" w:fill="auto"/>
          </w:tcPr>
          <w:p w14:paraId="7F4BAF00" w14:textId="77777777" w:rsidR="00D617C6" w:rsidRPr="00F51F68" w:rsidRDefault="00D617C6" w:rsidP="008E3797">
            <w:pPr>
              <w:shd w:val="clear" w:color="auto" w:fill="FFFFFF" w:themeFill="background1"/>
              <w:spacing w:line="276" w:lineRule="auto"/>
            </w:pPr>
            <w:r w:rsidRPr="00F51F68">
              <w:t>Outpatient</w:t>
            </w:r>
          </w:p>
        </w:tc>
        <w:tc>
          <w:tcPr>
            <w:tcW w:w="7172" w:type="dxa"/>
            <w:shd w:val="clear" w:color="auto" w:fill="auto"/>
          </w:tcPr>
          <w:p w14:paraId="15858E8F" w14:textId="77777777" w:rsidR="00D617C6" w:rsidRPr="00F51F68" w:rsidRDefault="00D617C6" w:rsidP="008E3797">
            <w:pPr>
              <w:shd w:val="clear" w:color="auto" w:fill="FFFFFF" w:themeFill="background1"/>
              <w:spacing w:line="276" w:lineRule="auto"/>
            </w:pPr>
            <w:r>
              <w:t>This is</w:t>
            </w:r>
            <w:r w:rsidRPr="00F51F68">
              <w:t xml:space="preserve"> a person who attends a hospital for treatment or a procedure, but </w:t>
            </w:r>
            <w:r>
              <w:t>is</w:t>
            </w:r>
            <w:r w:rsidRPr="00F51F68">
              <w:t xml:space="preserve"> not admitted to the hospital.</w:t>
            </w:r>
          </w:p>
        </w:tc>
      </w:tr>
      <w:tr w:rsidR="00D617C6" w14:paraId="39738F8D" w14:textId="77777777" w:rsidTr="008E3797">
        <w:tc>
          <w:tcPr>
            <w:tcW w:w="2893" w:type="dxa"/>
            <w:shd w:val="clear" w:color="auto" w:fill="auto"/>
          </w:tcPr>
          <w:p w14:paraId="7C23BF59" w14:textId="77777777" w:rsidR="00D617C6" w:rsidRPr="00F51F68" w:rsidRDefault="00D617C6" w:rsidP="008E3797">
            <w:pPr>
              <w:shd w:val="clear" w:color="auto" w:fill="FFFFFF" w:themeFill="background1"/>
              <w:spacing w:line="276" w:lineRule="auto"/>
            </w:pPr>
            <w:r w:rsidRPr="00F51F68">
              <w:t>Referral</w:t>
            </w:r>
          </w:p>
        </w:tc>
        <w:tc>
          <w:tcPr>
            <w:tcW w:w="7172" w:type="dxa"/>
            <w:shd w:val="clear" w:color="auto" w:fill="auto"/>
          </w:tcPr>
          <w:p w14:paraId="0270B8F0" w14:textId="77777777" w:rsidR="00D617C6" w:rsidRPr="00F51F68" w:rsidRDefault="00D617C6" w:rsidP="008E3797">
            <w:pPr>
              <w:shd w:val="clear" w:color="auto" w:fill="FFFFFF" w:themeFill="background1"/>
              <w:spacing w:line="276" w:lineRule="auto"/>
            </w:pPr>
            <w:r>
              <w:t>This happens when y</w:t>
            </w:r>
            <w:r w:rsidRPr="00F51F68">
              <w:t>our doctor decide</w:t>
            </w:r>
            <w:r>
              <w:t>s</w:t>
            </w:r>
            <w:r w:rsidRPr="00F51F68">
              <w:t xml:space="preserve"> that you need to be seen by another medical practitioner such as a specialist. </w:t>
            </w:r>
            <w:r>
              <w:t>Your doctor will</w:t>
            </w:r>
            <w:r w:rsidRPr="00F51F68">
              <w:t xml:space="preserve"> make a request to the medical practitioner</w:t>
            </w:r>
            <w:r>
              <w:t>,</w:t>
            </w:r>
            <w:r w:rsidRPr="00F51F68">
              <w:t xml:space="preserve"> who will contact you to arrange a time to meet. </w:t>
            </w:r>
          </w:p>
        </w:tc>
      </w:tr>
      <w:tr w:rsidR="00D617C6" w14:paraId="4DF61163" w14:textId="77777777" w:rsidTr="008E3797">
        <w:tc>
          <w:tcPr>
            <w:tcW w:w="2893" w:type="dxa"/>
            <w:shd w:val="clear" w:color="auto" w:fill="auto"/>
          </w:tcPr>
          <w:p w14:paraId="2156EF31" w14:textId="4761C1E4" w:rsidR="00D617C6" w:rsidRPr="00F51F68" w:rsidRDefault="00D617C6" w:rsidP="001C108D">
            <w:pPr>
              <w:shd w:val="clear" w:color="auto" w:fill="FFFFFF" w:themeFill="background1"/>
              <w:spacing w:line="276" w:lineRule="auto"/>
            </w:pPr>
            <w:r>
              <w:t xml:space="preserve">Resuscitate </w:t>
            </w:r>
          </w:p>
        </w:tc>
        <w:tc>
          <w:tcPr>
            <w:tcW w:w="7172" w:type="dxa"/>
            <w:shd w:val="clear" w:color="auto" w:fill="auto"/>
          </w:tcPr>
          <w:p w14:paraId="1F22E28D" w14:textId="77777777" w:rsidR="00D617C6" w:rsidRDefault="00D617C6" w:rsidP="008E3797">
            <w:pPr>
              <w:shd w:val="clear" w:color="auto" w:fill="FFFFFF" w:themeFill="background1"/>
              <w:spacing w:line="276" w:lineRule="auto"/>
            </w:pPr>
            <w:r>
              <w:t xml:space="preserve">Resuscitation is the process of reviving a person whose heart or breathing has stopped and they are unconscious. </w:t>
            </w:r>
          </w:p>
          <w:p w14:paraId="1859F419" w14:textId="5C912FF5" w:rsidR="00D617C6" w:rsidRPr="00F51F68" w:rsidRDefault="001C108D" w:rsidP="00352554">
            <w:pPr>
              <w:shd w:val="clear" w:color="auto" w:fill="FFFFFF" w:themeFill="background1"/>
              <w:spacing w:line="276" w:lineRule="auto"/>
            </w:pPr>
            <w:r>
              <w:t>There are forms</w:t>
            </w:r>
            <w:r w:rsidR="00352554">
              <w:t xml:space="preserve"> (which are legal documents)</w:t>
            </w:r>
            <w:r>
              <w:t xml:space="preserve"> that can be completed which contain</w:t>
            </w:r>
            <w:r w:rsidR="00352554">
              <w:t>s</w:t>
            </w:r>
            <w:r w:rsidR="00D617C6" w:rsidRPr="000E4030">
              <w:t xml:space="preserve"> the </w:t>
            </w:r>
            <w:r w:rsidR="00352554">
              <w:t>future</w:t>
            </w:r>
            <w:r w:rsidR="00352554" w:rsidRPr="000E4030">
              <w:t xml:space="preserve"> </w:t>
            </w:r>
            <w:r w:rsidR="00D617C6" w:rsidRPr="000E4030">
              <w:t>wishes of a patient (</w:t>
            </w:r>
            <w:r w:rsidR="00D617C6">
              <w:t xml:space="preserve">which </w:t>
            </w:r>
            <w:r w:rsidR="00D617C6" w:rsidRPr="000E4030">
              <w:t>can be written or given verbally) that show</w:t>
            </w:r>
            <w:r w:rsidR="00352554">
              <w:t>s the circumstances in which</w:t>
            </w:r>
            <w:r w:rsidR="00D617C6" w:rsidRPr="000E4030">
              <w:t xml:space="preserve"> the person does</w:t>
            </w:r>
            <w:r w:rsidR="00D617C6">
              <w:t xml:space="preserve"> not </w:t>
            </w:r>
            <w:r w:rsidR="00D617C6" w:rsidRPr="000E4030">
              <w:t>want to have life</w:t>
            </w:r>
            <w:r w:rsidR="00D617C6">
              <w:t>-</w:t>
            </w:r>
            <w:r w:rsidR="00D617C6" w:rsidRPr="000E4030">
              <w:t>saving measures taken</w:t>
            </w:r>
            <w:r w:rsidR="00352554">
              <w:t>, should it be required, and the life-saving measures they which to receive (if any)</w:t>
            </w:r>
            <w:r w:rsidR="00D617C6" w:rsidRPr="000E4030">
              <w:t>.</w:t>
            </w:r>
          </w:p>
        </w:tc>
      </w:tr>
      <w:tr w:rsidR="00D617C6" w14:paraId="05E6C668" w14:textId="77777777" w:rsidTr="008E3797">
        <w:tc>
          <w:tcPr>
            <w:tcW w:w="2893" w:type="dxa"/>
            <w:shd w:val="clear" w:color="auto" w:fill="auto"/>
          </w:tcPr>
          <w:p w14:paraId="7405E68B" w14:textId="77777777" w:rsidR="00D617C6" w:rsidRPr="00F51F68" w:rsidRDefault="00D617C6" w:rsidP="008E3797">
            <w:pPr>
              <w:shd w:val="clear" w:color="auto" w:fill="FFFFFF" w:themeFill="background1"/>
              <w:spacing w:line="276" w:lineRule="auto"/>
            </w:pPr>
            <w:r w:rsidRPr="00F51F68">
              <w:t>Specialist</w:t>
            </w:r>
          </w:p>
        </w:tc>
        <w:tc>
          <w:tcPr>
            <w:tcW w:w="7172" w:type="dxa"/>
            <w:shd w:val="clear" w:color="auto" w:fill="auto"/>
          </w:tcPr>
          <w:p w14:paraId="216A4BB3" w14:textId="77777777" w:rsidR="00D617C6" w:rsidRPr="00F51F68" w:rsidRDefault="00D617C6" w:rsidP="008E3797">
            <w:pPr>
              <w:shd w:val="clear" w:color="auto" w:fill="FFFFFF" w:themeFill="background1"/>
              <w:spacing w:line="276" w:lineRule="auto"/>
            </w:pPr>
            <w:r>
              <w:t>A specialist is</w:t>
            </w:r>
            <w:r w:rsidRPr="00F51F68">
              <w:t xml:space="preserve"> a medical practitioner who practi</w:t>
            </w:r>
            <w:r>
              <w:t>s</w:t>
            </w:r>
            <w:r w:rsidRPr="00F51F68">
              <w:t xml:space="preserve">es in one area and has had a lot of training in </w:t>
            </w:r>
            <w:r>
              <w:t xml:space="preserve">that </w:t>
            </w:r>
            <w:r w:rsidRPr="00F51F68">
              <w:t xml:space="preserve">particular area of medicine. </w:t>
            </w:r>
            <w:r>
              <w:t>Y</w:t>
            </w:r>
            <w:r w:rsidRPr="00F51F68">
              <w:t xml:space="preserve">ou </w:t>
            </w:r>
            <w:r>
              <w:t>may</w:t>
            </w:r>
            <w:r w:rsidRPr="00F51F68">
              <w:t xml:space="preserve"> be referred to a specialist by your GP.</w:t>
            </w:r>
          </w:p>
        </w:tc>
      </w:tr>
      <w:tr w:rsidR="00D617C6" w14:paraId="3AE2A18E" w14:textId="77777777" w:rsidTr="008E3797">
        <w:tc>
          <w:tcPr>
            <w:tcW w:w="2893" w:type="dxa"/>
            <w:shd w:val="clear" w:color="auto" w:fill="auto"/>
          </w:tcPr>
          <w:p w14:paraId="015635FD" w14:textId="77777777" w:rsidR="00D617C6" w:rsidRPr="00F51F68" w:rsidRDefault="00D617C6" w:rsidP="008E3797">
            <w:pPr>
              <w:shd w:val="clear" w:color="auto" w:fill="FFFFFF" w:themeFill="background1"/>
              <w:spacing w:line="276" w:lineRule="auto"/>
            </w:pPr>
            <w:r w:rsidRPr="00F51F68">
              <w:t>Surgery/Operation</w:t>
            </w:r>
          </w:p>
        </w:tc>
        <w:tc>
          <w:tcPr>
            <w:tcW w:w="7172" w:type="dxa"/>
            <w:shd w:val="clear" w:color="auto" w:fill="auto"/>
          </w:tcPr>
          <w:p w14:paraId="6361D2D8" w14:textId="77777777" w:rsidR="00D617C6" w:rsidRPr="00F51F68" w:rsidRDefault="00D617C6" w:rsidP="008E3797">
            <w:pPr>
              <w:shd w:val="clear" w:color="auto" w:fill="FFFFFF" w:themeFill="background1"/>
              <w:spacing w:line="276" w:lineRule="auto"/>
            </w:pPr>
            <w:r w:rsidRPr="00F51F68">
              <w:t xml:space="preserve">This is a type of treatment where the person’s body is cut into and parts of the body are removed or repaired. Surgery involves an </w:t>
            </w:r>
            <w:r>
              <w:t>a</w:t>
            </w:r>
            <w:r w:rsidRPr="00F51F68">
              <w:t>naesthetist.</w:t>
            </w:r>
          </w:p>
        </w:tc>
      </w:tr>
      <w:tr w:rsidR="00D617C6" w14:paraId="54E86CF8" w14:textId="77777777" w:rsidTr="008E3797">
        <w:tc>
          <w:tcPr>
            <w:tcW w:w="2893" w:type="dxa"/>
            <w:shd w:val="clear" w:color="auto" w:fill="auto"/>
          </w:tcPr>
          <w:p w14:paraId="235C97E9" w14:textId="77777777" w:rsidR="00D617C6" w:rsidRPr="00F51F68" w:rsidRDefault="00D617C6" w:rsidP="008E3797">
            <w:pPr>
              <w:shd w:val="clear" w:color="auto" w:fill="FFFFFF" w:themeFill="background1"/>
              <w:spacing w:line="276" w:lineRule="auto"/>
            </w:pPr>
            <w:r w:rsidRPr="00F51F68">
              <w:t>Triage</w:t>
            </w:r>
          </w:p>
        </w:tc>
        <w:tc>
          <w:tcPr>
            <w:tcW w:w="7172" w:type="dxa"/>
            <w:shd w:val="clear" w:color="auto" w:fill="auto"/>
          </w:tcPr>
          <w:p w14:paraId="323C7886" w14:textId="77777777" w:rsidR="00D617C6" w:rsidRPr="00F51F68" w:rsidRDefault="00D617C6" w:rsidP="008E3797">
            <w:pPr>
              <w:shd w:val="clear" w:color="auto" w:fill="FFFFFF" w:themeFill="background1"/>
              <w:spacing w:line="276" w:lineRule="auto"/>
            </w:pPr>
            <w:r w:rsidRPr="00F51F68">
              <w:t>This is an assessment of how unwell someone is and how urgent it is for them to receive treatment compared to other people who are waiting.</w:t>
            </w:r>
          </w:p>
        </w:tc>
      </w:tr>
      <w:tr w:rsidR="00D617C6" w14:paraId="5EC7EF0E" w14:textId="77777777" w:rsidTr="008E3797">
        <w:trPr>
          <w:trHeight w:val="994"/>
        </w:trPr>
        <w:tc>
          <w:tcPr>
            <w:tcW w:w="2893" w:type="dxa"/>
            <w:shd w:val="clear" w:color="auto" w:fill="auto"/>
          </w:tcPr>
          <w:p w14:paraId="73A93A16" w14:textId="77777777" w:rsidR="00D617C6" w:rsidRPr="00F51F68" w:rsidRDefault="00D617C6" w:rsidP="008E3797">
            <w:pPr>
              <w:shd w:val="clear" w:color="auto" w:fill="FFFFFF" w:themeFill="background1"/>
              <w:spacing w:line="276" w:lineRule="auto"/>
            </w:pPr>
            <w:r>
              <w:t>Vital signs</w:t>
            </w:r>
          </w:p>
        </w:tc>
        <w:tc>
          <w:tcPr>
            <w:tcW w:w="7172" w:type="dxa"/>
            <w:shd w:val="clear" w:color="auto" w:fill="auto"/>
          </w:tcPr>
          <w:p w14:paraId="3E264F95" w14:textId="77777777" w:rsidR="00D617C6" w:rsidRPr="00F51F68" w:rsidRDefault="00D617C6" w:rsidP="008E3797">
            <w:pPr>
              <w:shd w:val="clear" w:color="auto" w:fill="FFFFFF" w:themeFill="background1"/>
              <w:spacing w:line="276" w:lineRule="auto"/>
            </w:pPr>
            <w:r>
              <w:rPr>
                <w:szCs w:val="24"/>
              </w:rPr>
              <w:t>These a</w:t>
            </w:r>
            <w:r w:rsidRPr="009C2F9E">
              <w:rPr>
                <w:szCs w:val="24"/>
              </w:rPr>
              <w:t>re measurements taken to understand how unwell a person is. This includes testing a person’s</w:t>
            </w:r>
            <w:r>
              <w:rPr>
                <w:szCs w:val="24"/>
              </w:rPr>
              <w:t xml:space="preserve"> </w:t>
            </w:r>
            <w:r w:rsidRPr="009C2F9E">
              <w:rPr>
                <w:szCs w:val="24"/>
              </w:rPr>
              <w:t>pulse</w:t>
            </w:r>
            <w:r w:rsidRPr="009D6B79">
              <w:rPr>
                <w:rFonts w:cs="Arial"/>
                <w:color w:val="222222"/>
                <w:szCs w:val="24"/>
                <w:shd w:val="clear" w:color="auto" w:fill="FFFFFF"/>
              </w:rPr>
              <w:t xml:space="preserve"> </w:t>
            </w:r>
            <w:r w:rsidRPr="009E1288">
              <w:rPr>
                <w:rFonts w:cs="Arial"/>
                <w:szCs w:val="24"/>
                <w:shd w:val="clear" w:color="auto" w:fill="FFFFFF"/>
              </w:rPr>
              <w:t>rate, temperature, breathing rate, and blood pressure.</w:t>
            </w:r>
          </w:p>
        </w:tc>
      </w:tr>
    </w:tbl>
    <w:p w14:paraId="520676FC" w14:textId="77777777" w:rsidR="00D617C6" w:rsidRDefault="00D617C6" w:rsidP="002F290F"/>
    <w:p w14:paraId="463E1D03" w14:textId="77777777" w:rsidR="00A352C6" w:rsidRDefault="00A352C6" w:rsidP="008010A8">
      <w:pPr>
        <w:spacing w:after="0" w:line="276" w:lineRule="auto"/>
        <w:rPr>
          <w:b/>
        </w:rPr>
      </w:pPr>
    </w:p>
    <w:p w14:paraId="017F8F88" w14:textId="77777777" w:rsidR="00A352C6" w:rsidRDefault="00A352C6" w:rsidP="008010A8">
      <w:pPr>
        <w:spacing w:after="0" w:line="276" w:lineRule="auto"/>
        <w:rPr>
          <w:b/>
        </w:rPr>
      </w:pPr>
    </w:p>
    <w:p w14:paraId="4503BC0D" w14:textId="77777777" w:rsidR="00A352C6" w:rsidRDefault="00A352C6" w:rsidP="008010A8">
      <w:pPr>
        <w:spacing w:after="0" w:line="276" w:lineRule="auto"/>
        <w:rPr>
          <w:b/>
        </w:rPr>
      </w:pPr>
    </w:p>
    <w:p w14:paraId="7CD5C36C" w14:textId="77777777" w:rsidR="00A352C6" w:rsidRDefault="00A352C6" w:rsidP="008010A8">
      <w:pPr>
        <w:spacing w:after="0" w:line="276" w:lineRule="auto"/>
        <w:rPr>
          <w:b/>
        </w:rPr>
      </w:pPr>
    </w:p>
    <w:p w14:paraId="6B1F0009" w14:textId="77777777" w:rsidR="00A352C6" w:rsidRDefault="00A352C6" w:rsidP="008010A8">
      <w:pPr>
        <w:spacing w:after="0" w:line="276" w:lineRule="auto"/>
        <w:rPr>
          <w:b/>
        </w:rPr>
      </w:pPr>
    </w:p>
    <w:p w14:paraId="441BE880" w14:textId="77777777" w:rsidR="00A352C6" w:rsidRDefault="00A352C6" w:rsidP="008010A8">
      <w:pPr>
        <w:spacing w:after="0" w:line="276" w:lineRule="auto"/>
        <w:rPr>
          <w:b/>
        </w:rPr>
      </w:pPr>
    </w:p>
    <w:p w14:paraId="510B2593" w14:textId="77777777" w:rsidR="00A352C6" w:rsidRDefault="00A352C6" w:rsidP="008010A8">
      <w:pPr>
        <w:spacing w:after="0" w:line="276" w:lineRule="auto"/>
        <w:rPr>
          <w:b/>
        </w:rPr>
      </w:pPr>
    </w:p>
    <w:p w14:paraId="4F49A328" w14:textId="77777777" w:rsidR="00B1347F" w:rsidRDefault="00B1347F" w:rsidP="008010A8">
      <w:pPr>
        <w:spacing w:after="0" w:line="276" w:lineRule="auto"/>
        <w:rPr>
          <w:b/>
        </w:rPr>
      </w:pPr>
    </w:p>
    <w:p w14:paraId="3C00BC7E" w14:textId="426C955C" w:rsidR="00B1347F" w:rsidRDefault="00B1347F" w:rsidP="008010A8">
      <w:pPr>
        <w:spacing w:after="0" w:line="276" w:lineRule="auto"/>
        <w:rPr>
          <w:b/>
        </w:rPr>
      </w:pPr>
      <w:r w:rsidRPr="00D43D95">
        <w:rPr>
          <w:noProof/>
          <w:szCs w:val="24"/>
          <w:lang w:eastAsia="en-NZ"/>
        </w:rPr>
        <mc:AlternateContent>
          <mc:Choice Requires="wps">
            <w:drawing>
              <wp:anchor distT="0" distB="288290" distL="114300" distR="114300" simplePos="0" relativeHeight="251720704" behindDoc="1" locked="0" layoutInCell="1" allowOverlap="1" wp14:anchorId="7A0196BA" wp14:editId="46207D24">
                <wp:simplePos x="0" y="0"/>
                <wp:positionH relativeFrom="page">
                  <wp:posOffset>-94892</wp:posOffset>
                </wp:positionH>
                <wp:positionV relativeFrom="paragraph">
                  <wp:posOffset>-346650</wp:posOffset>
                </wp:positionV>
                <wp:extent cx="7789653" cy="528955"/>
                <wp:effectExtent l="0" t="0" r="20955" b="23495"/>
                <wp:wrapNone/>
                <wp:docPr id="20" name="Rectangle 20"/>
                <wp:cNvGraphicFramePr/>
                <a:graphic xmlns:a="http://schemas.openxmlformats.org/drawingml/2006/main">
                  <a:graphicData uri="http://schemas.microsoft.com/office/word/2010/wordprocessingShape">
                    <wps:wsp>
                      <wps:cNvSpPr/>
                      <wps:spPr>
                        <a:xfrm>
                          <a:off x="0" y="0"/>
                          <a:ext cx="7789653" cy="528955"/>
                        </a:xfrm>
                        <a:prstGeom prst="rect">
                          <a:avLst/>
                        </a:prstGeom>
                        <a:solidFill>
                          <a:srgbClr val="0F06BE"/>
                        </a:solidFill>
                        <a:ln w="12700" cap="flat" cmpd="sng" algn="ctr">
                          <a:solidFill>
                            <a:srgbClr val="0F06BE"/>
                          </a:solidFill>
                          <a:prstDash val="solid"/>
                          <a:miter lim="800000"/>
                        </a:ln>
                        <a:effectLst/>
                      </wps:spPr>
                      <wps:txbx>
                        <w:txbxContent>
                          <w:p w14:paraId="5D773BB4" w14:textId="5761178A" w:rsidR="00E820F5" w:rsidRDefault="00E820F5" w:rsidP="00772BD4">
                            <w:pPr>
                              <w:pStyle w:val="Heading1"/>
                            </w:pPr>
                            <w:bookmarkStart w:id="72" w:name="_Toc40449998"/>
                            <w:bookmarkStart w:id="73" w:name="_Toc40450449"/>
                            <w:bookmarkStart w:id="74" w:name="_Toc40450652"/>
                            <w:bookmarkStart w:id="75" w:name="_Toc41483395"/>
                            <w:bookmarkStart w:id="76" w:name="_Toc41484280"/>
                            <w:bookmarkStart w:id="77" w:name="_Toc42505052"/>
                            <w:r w:rsidRPr="00686E15">
                              <w:t>Useful contacts</w:t>
                            </w:r>
                            <w:bookmarkEnd w:id="72"/>
                            <w:bookmarkEnd w:id="73"/>
                            <w:bookmarkEnd w:id="74"/>
                            <w:bookmarkEnd w:id="75"/>
                            <w:bookmarkEnd w:id="76"/>
                            <w:bookmarkEnd w:id="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96BA" id="Rectangle 20" o:spid="_x0000_s1043" style="position:absolute;margin-left:-7.45pt;margin-top:-27.3pt;width:613.35pt;height:41.65pt;z-index:-251595776;visibility:visible;mso-wrap-style:square;mso-width-percent:0;mso-height-percent:0;mso-wrap-distance-left:9pt;mso-wrap-distance-top:0;mso-wrap-distance-right:9pt;mso-wrap-distance-bottom:22.7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" fillcolor="#0f06be" strokecolor="#0f06be" strokeweight="1pt">
                <v:textbox>
                  <w:txbxContent>
                    <w:p w14:paraId="5D773BB4" w14:textId="5761178A" w:rsidR="00E820F5" w:rsidRDefault="00E820F5" w:rsidP="00772BD4">
                      <w:pPr>
                        <w:pStyle w:val="Heading1"/>
                      </w:pPr>
                      <w:bookmarkStart w:id="152" w:name="_Toc40449998"/>
                      <w:bookmarkStart w:id="153" w:name="_Toc40450449"/>
                      <w:bookmarkStart w:id="154" w:name="_Toc40450652"/>
                      <w:bookmarkStart w:id="155" w:name="_Toc41483395"/>
                      <w:bookmarkStart w:id="156" w:name="_Toc41484280"/>
                      <w:bookmarkStart w:id="157" w:name="_Toc42505052"/>
                      <w:r w:rsidRPr="00686E15">
                        <w:t>Useful contacts</w:t>
                      </w:r>
                      <w:bookmarkEnd w:id="152"/>
                      <w:bookmarkEnd w:id="153"/>
                      <w:bookmarkEnd w:id="154"/>
                      <w:bookmarkEnd w:id="155"/>
                      <w:bookmarkEnd w:id="156"/>
                      <w:bookmarkEnd w:id="157"/>
                    </w:p>
                  </w:txbxContent>
                </v:textbox>
                <w10:wrap anchorx="page"/>
              </v:rect>
            </w:pict>
          </mc:Fallback>
        </mc:AlternateContent>
      </w:r>
    </w:p>
    <w:p w14:paraId="4F340686" w14:textId="77777777" w:rsidR="00B1347F" w:rsidRDefault="00B1347F" w:rsidP="008010A8">
      <w:pPr>
        <w:spacing w:after="0" w:line="276" w:lineRule="auto"/>
        <w:rPr>
          <w:b/>
        </w:rPr>
      </w:pPr>
    </w:p>
    <w:p w14:paraId="38874680" w14:textId="3B1226F0" w:rsidR="00B9505B" w:rsidRDefault="00B9505B" w:rsidP="008010A8">
      <w:pPr>
        <w:spacing w:after="0" w:line="276" w:lineRule="auto"/>
        <w:rPr>
          <w:rStyle w:val="Hyperlink"/>
        </w:rPr>
      </w:pPr>
      <w:r w:rsidRPr="007E7E04">
        <w:rPr>
          <w:b/>
        </w:rPr>
        <w:t>Age Concern</w:t>
      </w:r>
      <w:r>
        <w:t xml:space="preserve">: </w:t>
      </w:r>
      <w:hyperlink r:id="rId30" w:history="1">
        <w:r w:rsidRPr="008E3797">
          <w:rPr>
            <w:rStyle w:val="Hyperlink"/>
            <w:color w:val="0070C0"/>
          </w:rPr>
          <w:t>https://www.ageconcern.org.nz/</w:t>
        </w:r>
      </w:hyperlink>
      <w:r>
        <w:t xml:space="preserve"> l </w:t>
      </w:r>
      <w:r w:rsidRPr="00A0065E">
        <w:t>04 801 9338</w:t>
      </w:r>
      <w:r>
        <w:t xml:space="preserve"> (national office) l </w:t>
      </w:r>
      <w:hyperlink r:id="rId31" w:history="1">
        <w:r w:rsidRPr="008E3797">
          <w:rPr>
            <w:rStyle w:val="Hyperlink"/>
            <w:color w:val="0070C0"/>
          </w:rPr>
          <w:t>national.office@ageconcern.org.nz</w:t>
        </w:r>
      </w:hyperlink>
    </w:p>
    <w:p w14:paraId="524151DC" w14:textId="13144BBF" w:rsidR="00B9505B" w:rsidRDefault="00B9505B" w:rsidP="008010A8">
      <w:pPr>
        <w:spacing w:after="0" w:line="276" w:lineRule="auto"/>
        <w:rPr>
          <w:b/>
        </w:rPr>
      </w:pPr>
    </w:p>
    <w:p w14:paraId="619BFB00" w14:textId="77777777" w:rsidR="00B9505B" w:rsidRDefault="00B9505B" w:rsidP="008010A8">
      <w:pPr>
        <w:spacing w:after="0" w:line="276" w:lineRule="auto"/>
        <w:rPr>
          <w:b/>
        </w:rPr>
      </w:pPr>
    </w:p>
    <w:p w14:paraId="57F1AF85" w14:textId="56A3B678" w:rsidR="00351A7E" w:rsidRPr="002B18B1" w:rsidRDefault="00A0065E" w:rsidP="008010A8">
      <w:pPr>
        <w:spacing w:after="0" w:line="276" w:lineRule="auto"/>
      </w:pPr>
      <w:r w:rsidRPr="007E7E04">
        <w:rPr>
          <w:b/>
        </w:rPr>
        <w:t>District Health Board</w:t>
      </w:r>
      <w:r w:rsidR="007E7E04">
        <w:rPr>
          <w:b/>
        </w:rPr>
        <w:t>s</w:t>
      </w:r>
      <w:r>
        <w:t xml:space="preserve"> websites: </w:t>
      </w:r>
      <w:hyperlink r:id="rId32" w:history="1">
        <w:r w:rsidRPr="008E3797">
          <w:rPr>
            <w:rStyle w:val="Hyperlink"/>
            <w:color w:val="0070C0"/>
          </w:rPr>
          <w:t>https://www.health.govt.nz/new-zealand-health-system/key-health-sector-organisations-and-people/district-health-boards/district-health-board-websites</w:t>
        </w:r>
      </w:hyperlink>
      <w:r w:rsidRPr="008E3797">
        <w:rPr>
          <w:color w:val="0070C0"/>
        </w:rPr>
        <w:t xml:space="preserve"> </w:t>
      </w:r>
    </w:p>
    <w:p w14:paraId="35EE16B4" w14:textId="4F621002" w:rsidR="004C00AA" w:rsidRDefault="004C00AA" w:rsidP="008010A8">
      <w:pPr>
        <w:spacing w:after="0" w:line="276" w:lineRule="auto"/>
        <w:rPr>
          <w:b/>
        </w:rPr>
      </w:pPr>
    </w:p>
    <w:p w14:paraId="5FB047D7" w14:textId="77777777" w:rsidR="00133A7E" w:rsidRDefault="00133A7E" w:rsidP="008010A8">
      <w:pPr>
        <w:spacing w:after="0" w:line="276" w:lineRule="auto"/>
        <w:rPr>
          <w:b/>
        </w:rPr>
      </w:pPr>
    </w:p>
    <w:p w14:paraId="3BA8EA2A" w14:textId="77777777" w:rsidR="006C0E0F" w:rsidRDefault="00351A7E" w:rsidP="008010A8">
      <w:pPr>
        <w:spacing w:after="0" w:line="276" w:lineRule="auto"/>
      </w:pPr>
      <w:r w:rsidRPr="007E7E04">
        <w:rPr>
          <w:b/>
        </w:rPr>
        <w:t>H</w:t>
      </w:r>
      <w:r w:rsidR="00A0065E" w:rsidRPr="007E7E04">
        <w:rPr>
          <w:b/>
        </w:rPr>
        <w:t xml:space="preserve">ealth and </w:t>
      </w:r>
      <w:r w:rsidRPr="007E7E04">
        <w:rPr>
          <w:b/>
        </w:rPr>
        <w:t>D</w:t>
      </w:r>
      <w:r w:rsidR="00A0065E" w:rsidRPr="007E7E04">
        <w:rPr>
          <w:b/>
        </w:rPr>
        <w:t xml:space="preserve">isability </w:t>
      </w:r>
      <w:r w:rsidRPr="007E7E04">
        <w:rPr>
          <w:b/>
        </w:rPr>
        <w:t>C</w:t>
      </w:r>
      <w:r w:rsidR="00A0065E" w:rsidRPr="007E7E04">
        <w:rPr>
          <w:b/>
        </w:rPr>
        <w:t>ommissioner</w:t>
      </w:r>
      <w:r w:rsidR="00A0065E">
        <w:t xml:space="preserve">: </w:t>
      </w:r>
      <w:hyperlink r:id="rId33" w:history="1">
        <w:r w:rsidR="00A0065E" w:rsidRPr="008E3797">
          <w:rPr>
            <w:rStyle w:val="Hyperlink"/>
            <w:color w:val="0070C0"/>
          </w:rPr>
          <w:t>https://www.hdc.org.nz/</w:t>
        </w:r>
      </w:hyperlink>
      <w:r w:rsidR="00A0065E">
        <w:t xml:space="preserve">  l </w:t>
      </w:r>
    </w:p>
    <w:p w14:paraId="6DE75B74" w14:textId="6D99ADAE" w:rsidR="00351A7E" w:rsidRDefault="00A0065E" w:rsidP="008010A8">
      <w:pPr>
        <w:spacing w:after="0" w:line="276" w:lineRule="auto"/>
      </w:pPr>
      <w:r w:rsidRPr="00A0065E">
        <w:t>0800 11 22 33</w:t>
      </w:r>
      <w:r w:rsidR="007E7E04">
        <w:t xml:space="preserve"> l </w:t>
      </w:r>
      <w:hyperlink r:id="rId34" w:history="1">
        <w:r w:rsidR="007E7E04" w:rsidRPr="008E3797">
          <w:rPr>
            <w:rStyle w:val="Hyperlink"/>
            <w:color w:val="0070C0"/>
          </w:rPr>
          <w:t>hdc@hdc.org.nz</w:t>
        </w:r>
      </w:hyperlink>
      <w:r w:rsidR="007E7E04" w:rsidRPr="008E3797">
        <w:rPr>
          <w:color w:val="0070C0"/>
        </w:rPr>
        <w:t xml:space="preserve"> </w:t>
      </w:r>
    </w:p>
    <w:p w14:paraId="73D5FCE4" w14:textId="533EB96F" w:rsidR="007E7E04" w:rsidRDefault="007E7E04" w:rsidP="008010A8">
      <w:pPr>
        <w:spacing w:after="0" w:line="276" w:lineRule="auto"/>
      </w:pPr>
    </w:p>
    <w:p w14:paraId="285CC506" w14:textId="77777777" w:rsidR="00B9505B" w:rsidRDefault="00B9505B" w:rsidP="008010A8">
      <w:pPr>
        <w:spacing w:after="0" w:line="276" w:lineRule="auto"/>
      </w:pPr>
    </w:p>
    <w:p w14:paraId="31C5F488" w14:textId="4B108B2F" w:rsidR="00B9505B" w:rsidRDefault="00B9505B" w:rsidP="008010A8">
      <w:pPr>
        <w:spacing w:after="0" w:line="276" w:lineRule="auto"/>
      </w:pPr>
      <w:r w:rsidRPr="007E7E04">
        <w:rPr>
          <w:b/>
        </w:rPr>
        <w:t>Health Navigator New Zealand</w:t>
      </w:r>
      <w:r w:rsidRPr="00E16BAA">
        <w:t xml:space="preserve"> (information on chronic conditions, medications</w:t>
      </w:r>
      <w:r w:rsidR="006C0E0F">
        <w:t>,</w:t>
      </w:r>
      <w:r w:rsidRPr="00E16BAA">
        <w:t xml:space="preserve"> and support groups)</w:t>
      </w:r>
      <w:r>
        <w:t>:</w:t>
      </w:r>
      <w:r w:rsidRPr="007E7E04">
        <w:t xml:space="preserve"> </w:t>
      </w:r>
      <w:hyperlink r:id="rId35" w:history="1">
        <w:r w:rsidRPr="008E3797">
          <w:rPr>
            <w:rStyle w:val="Hyperlink"/>
            <w:color w:val="0070C0"/>
          </w:rPr>
          <w:t>https://www.healthnavigator.org.nz/</w:t>
        </w:r>
      </w:hyperlink>
      <w:r w:rsidRPr="008E3797">
        <w:rPr>
          <w:color w:val="0070C0"/>
        </w:rPr>
        <w:t xml:space="preserve"> </w:t>
      </w:r>
    </w:p>
    <w:p w14:paraId="2EFF82EA" w14:textId="77777777" w:rsidR="00B9505B" w:rsidRDefault="00B9505B" w:rsidP="008010A8">
      <w:pPr>
        <w:spacing w:after="0" w:line="276" w:lineRule="auto"/>
      </w:pPr>
    </w:p>
    <w:p w14:paraId="5F71B1E4" w14:textId="77777777" w:rsidR="00133A7E" w:rsidRPr="002B18B1" w:rsidRDefault="00133A7E" w:rsidP="008010A8">
      <w:pPr>
        <w:spacing w:after="0" w:line="276" w:lineRule="auto"/>
      </w:pPr>
    </w:p>
    <w:p w14:paraId="5E65898F" w14:textId="613D2783" w:rsidR="00A0065E" w:rsidRDefault="00351A7E" w:rsidP="008010A8">
      <w:pPr>
        <w:spacing w:after="0" w:line="276" w:lineRule="auto"/>
      </w:pPr>
      <w:r w:rsidRPr="007E7E04">
        <w:rPr>
          <w:b/>
        </w:rPr>
        <w:t>Ministry of Health</w:t>
      </w:r>
      <w:r w:rsidR="003A5678">
        <w:rPr>
          <w:b/>
        </w:rPr>
        <w:t xml:space="preserve">: </w:t>
      </w:r>
      <w:hyperlink r:id="rId36" w:history="1">
        <w:r w:rsidR="00A0065E" w:rsidRPr="008E3797">
          <w:rPr>
            <w:rStyle w:val="Hyperlink"/>
            <w:color w:val="0070C0"/>
          </w:rPr>
          <w:t>https://www.health.govt.nz/</w:t>
        </w:r>
      </w:hyperlink>
      <w:r w:rsidR="00A0065E" w:rsidRPr="008E3797">
        <w:rPr>
          <w:color w:val="0070C0"/>
        </w:rPr>
        <w:t xml:space="preserve">  </w:t>
      </w:r>
      <w:r w:rsidR="00A0065E">
        <w:t xml:space="preserve">l </w:t>
      </w:r>
      <w:r w:rsidR="00A0065E" w:rsidRPr="00A0065E">
        <w:t>0800 611 116</w:t>
      </w:r>
      <w:r w:rsidR="00A0065E">
        <w:t xml:space="preserve"> (</w:t>
      </w:r>
      <w:proofErr w:type="spellStart"/>
      <w:r w:rsidR="00A0065E">
        <w:t>Healthline</w:t>
      </w:r>
      <w:proofErr w:type="spellEnd"/>
      <w:r w:rsidR="00A0065E">
        <w:t>)</w:t>
      </w:r>
    </w:p>
    <w:p w14:paraId="3ED2B4BB" w14:textId="0A642F43" w:rsidR="00B9505B" w:rsidRDefault="00B9505B" w:rsidP="008010A8">
      <w:pPr>
        <w:spacing w:after="0" w:line="276" w:lineRule="auto"/>
        <w:rPr>
          <w:b/>
          <w:szCs w:val="24"/>
        </w:rPr>
      </w:pPr>
    </w:p>
    <w:p w14:paraId="4075DE74" w14:textId="77777777" w:rsidR="00B9505B" w:rsidRDefault="00B9505B" w:rsidP="008010A8">
      <w:pPr>
        <w:spacing w:after="0" w:line="276" w:lineRule="auto"/>
        <w:rPr>
          <w:b/>
          <w:szCs w:val="24"/>
        </w:rPr>
      </w:pPr>
    </w:p>
    <w:p w14:paraId="092DCEB7" w14:textId="0314BFB5" w:rsidR="00250C2D" w:rsidRDefault="00B9505B" w:rsidP="00B22A92">
      <w:pPr>
        <w:spacing w:after="0" w:line="276" w:lineRule="auto"/>
        <w:rPr>
          <w:szCs w:val="24"/>
        </w:rPr>
      </w:pPr>
      <w:r w:rsidRPr="00B9505B">
        <w:rPr>
          <w:b/>
          <w:szCs w:val="24"/>
        </w:rPr>
        <w:t>Ministry for Pacific Peoples:</w:t>
      </w:r>
      <w:r w:rsidRPr="00B9505B">
        <w:rPr>
          <w:szCs w:val="24"/>
        </w:rPr>
        <w:t xml:space="preserve"> </w:t>
      </w:r>
      <w:hyperlink r:id="rId37" w:history="1">
        <w:r w:rsidRPr="008E3797">
          <w:rPr>
            <w:color w:val="0070C0"/>
            <w:szCs w:val="24"/>
            <w:u w:val="single"/>
          </w:rPr>
          <w:t>https://www.mpia.govt.nz/</w:t>
        </w:r>
      </w:hyperlink>
      <w:r w:rsidRPr="008E3797">
        <w:rPr>
          <w:color w:val="0070C0"/>
          <w:szCs w:val="24"/>
        </w:rPr>
        <w:t xml:space="preserve">  </w:t>
      </w:r>
      <w:r w:rsidR="00C7113B" w:rsidRPr="00B9505B">
        <w:rPr>
          <w:szCs w:val="24"/>
        </w:rPr>
        <w:t xml:space="preserve">| </w:t>
      </w:r>
      <w:r w:rsidR="00C7113B" w:rsidRPr="00250C2D">
        <w:rPr>
          <w:szCs w:val="24"/>
        </w:rPr>
        <w:t>04</w:t>
      </w:r>
      <w:r w:rsidR="00250C2D">
        <w:rPr>
          <w:szCs w:val="24"/>
        </w:rPr>
        <w:t xml:space="preserve"> 473 4493</w:t>
      </w:r>
    </w:p>
    <w:p w14:paraId="1FB48ADB" w14:textId="2114EB57" w:rsidR="00B9505B" w:rsidRDefault="00B9505B" w:rsidP="00B22A92">
      <w:pPr>
        <w:spacing w:after="0" w:line="276" w:lineRule="auto"/>
        <w:rPr>
          <w:b/>
        </w:rPr>
      </w:pPr>
    </w:p>
    <w:p w14:paraId="3A952CA4" w14:textId="77777777" w:rsidR="00B22A92" w:rsidRDefault="00B22A92" w:rsidP="00B22A92">
      <w:pPr>
        <w:spacing w:after="0" w:line="276" w:lineRule="auto"/>
        <w:rPr>
          <w:b/>
        </w:rPr>
      </w:pPr>
    </w:p>
    <w:p w14:paraId="71CBF9F3" w14:textId="7A7B6177" w:rsidR="00B9505B" w:rsidRDefault="00B9505B" w:rsidP="008010A8">
      <w:pPr>
        <w:spacing w:after="0" w:line="276" w:lineRule="auto"/>
        <w:rPr>
          <w:b/>
        </w:rPr>
      </w:pPr>
      <w:r w:rsidRPr="007E7E04">
        <w:rPr>
          <w:b/>
        </w:rPr>
        <w:t>Nationwide Health and Disability Advocacy Service</w:t>
      </w:r>
      <w:r>
        <w:t xml:space="preserve">: </w:t>
      </w:r>
      <w:hyperlink r:id="rId38" w:history="1">
        <w:r w:rsidRPr="008E3797">
          <w:rPr>
            <w:rStyle w:val="Hyperlink"/>
            <w:color w:val="0070C0"/>
          </w:rPr>
          <w:t>https://advocacy.org.nz/</w:t>
        </w:r>
      </w:hyperlink>
      <w:r>
        <w:t xml:space="preserve">  l </w:t>
      </w:r>
      <w:r w:rsidRPr="00A0065E">
        <w:t>0800 555 050</w:t>
      </w:r>
      <w:r>
        <w:t xml:space="preserve"> l </w:t>
      </w:r>
      <w:hyperlink r:id="rId39" w:history="1">
        <w:r w:rsidRPr="007A7456">
          <w:rPr>
            <w:rStyle w:val="Hyperlink"/>
          </w:rPr>
          <w:t>advocacy@advocacy.org.nz</w:t>
        </w:r>
      </w:hyperlink>
    </w:p>
    <w:p w14:paraId="7102A16C" w14:textId="0E7F045C" w:rsidR="007E7E04" w:rsidRPr="00E16BAA" w:rsidRDefault="007E7E04" w:rsidP="008010A8">
      <w:pPr>
        <w:spacing w:after="0" w:line="276" w:lineRule="auto"/>
      </w:pPr>
    </w:p>
    <w:p w14:paraId="685AD486" w14:textId="6A825951" w:rsidR="00133A7E" w:rsidRDefault="00133A7E" w:rsidP="008010A8">
      <w:pPr>
        <w:spacing w:after="0" w:line="276" w:lineRule="auto"/>
      </w:pPr>
    </w:p>
    <w:p w14:paraId="1E927E2D" w14:textId="6E914EEE" w:rsidR="006D66E8" w:rsidRDefault="006D66E8" w:rsidP="008010A8">
      <w:pPr>
        <w:spacing w:after="0" w:line="276" w:lineRule="auto"/>
      </w:pPr>
      <w:r w:rsidRPr="006D66E8">
        <w:rPr>
          <w:b/>
        </w:rPr>
        <w:t>New Zealand Federation Disability Information Centres</w:t>
      </w:r>
      <w:r>
        <w:t xml:space="preserve"> website: </w:t>
      </w:r>
      <w:hyperlink r:id="rId40" w:history="1">
        <w:r w:rsidRPr="008E3797">
          <w:rPr>
            <w:rStyle w:val="Hyperlink"/>
            <w:color w:val="0070C0"/>
          </w:rPr>
          <w:t>www.nzfdic.org.nz</w:t>
        </w:r>
      </w:hyperlink>
      <w:r w:rsidRPr="008E3797">
        <w:rPr>
          <w:color w:val="0070C0"/>
        </w:rPr>
        <w:t xml:space="preserve"> </w:t>
      </w:r>
    </w:p>
    <w:p w14:paraId="11A8F29A" w14:textId="5E2A24EA" w:rsidR="00B66DB3" w:rsidRDefault="00B66DB3" w:rsidP="008010A8">
      <w:pPr>
        <w:spacing w:after="0" w:line="276" w:lineRule="auto"/>
      </w:pPr>
    </w:p>
    <w:p w14:paraId="11D71853" w14:textId="77777777" w:rsidR="00B9505B" w:rsidRDefault="00B9505B" w:rsidP="008010A8">
      <w:pPr>
        <w:spacing w:after="0" w:line="276" w:lineRule="auto"/>
      </w:pPr>
    </w:p>
    <w:p w14:paraId="3C62BCFA" w14:textId="2F956A77" w:rsidR="002F290F" w:rsidRDefault="003A5678" w:rsidP="008010A8">
      <w:pPr>
        <w:spacing w:line="276" w:lineRule="auto"/>
      </w:pPr>
      <w:r w:rsidRPr="003A5678">
        <w:rPr>
          <w:b/>
        </w:rPr>
        <w:t>New Zealand Video Interpreting Service</w:t>
      </w:r>
      <w:r>
        <w:t>:</w:t>
      </w:r>
      <w:r w:rsidRPr="003A5678">
        <w:t xml:space="preserve"> </w:t>
      </w:r>
      <w:hyperlink r:id="rId41" w:history="1">
        <w:r w:rsidRPr="008E3797">
          <w:rPr>
            <w:rStyle w:val="Hyperlink"/>
            <w:color w:val="0070C0"/>
          </w:rPr>
          <w:t>https://nzvis.co.nz/</w:t>
        </w:r>
      </w:hyperlink>
      <w:r w:rsidRPr="008E3797">
        <w:rPr>
          <w:color w:val="0070C0"/>
        </w:rPr>
        <w:t xml:space="preserve"> </w:t>
      </w:r>
    </w:p>
    <w:p w14:paraId="322645E5" w14:textId="381C2FF9" w:rsidR="00620233" w:rsidRDefault="00620233" w:rsidP="00B9505B">
      <w:pPr>
        <w:spacing w:after="0"/>
      </w:pPr>
    </w:p>
    <w:p w14:paraId="2C692C10" w14:textId="431BDE81" w:rsidR="00B9505B" w:rsidRDefault="00B9505B" w:rsidP="00B9505B">
      <w:pPr>
        <w:spacing w:after="0"/>
      </w:pPr>
    </w:p>
    <w:p w14:paraId="1F33E4E4" w14:textId="77777777" w:rsidR="00B9505B" w:rsidRDefault="00B9505B" w:rsidP="00B9505B">
      <w:pPr>
        <w:spacing w:after="0"/>
      </w:pPr>
    </w:p>
    <w:p w14:paraId="32C76485" w14:textId="032D4841" w:rsidR="00C7113B" w:rsidRDefault="00C7113B" w:rsidP="00B9505B"/>
    <w:p w14:paraId="7ABAA641" w14:textId="26E21466" w:rsidR="00005416" w:rsidRDefault="00005416">
      <w:pPr>
        <w:sectPr w:rsidR="00005416" w:rsidSect="006C6821">
          <w:headerReference w:type="even" r:id="rId42"/>
          <w:footerReference w:type="even" r:id="rId43"/>
          <w:headerReference w:type="first" r:id="rId44"/>
          <w:footerReference w:type="first" r:id="rId45"/>
          <w:type w:val="oddPage"/>
          <w:pgSz w:w="11906" w:h="16838" w:code="9"/>
          <w:pgMar w:top="1361" w:right="1361" w:bottom="1361" w:left="1361" w:header="709" w:footer="709" w:gutter="0"/>
          <w:pgNumType w:start="0"/>
          <w:cols w:space="708"/>
          <w:docGrid w:linePitch="360"/>
        </w:sectPr>
      </w:pPr>
    </w:p>
    <w:p w14:paraId="00B57B33" w14:textId="556815A9" w:rsidR="0095596A" w:rsidRDefault="00180102">
      <w:r>
        <w:rPr>
          <w:noProof/>
          <w:lang w:eastAsia="en-NZ"/>
        </w:rPr>
        <mc:AlternateContent>
          <mc:Choice Requires="wps">
            <w:drawing>
              <wp:anchor distT="0" distB="0" distL="114300" distR="114300" simplePos="0" relativeHeight="251671549" behindDoc="0" locked="0" layoutInCell="1" allowOverlap="1" wp14:anchorId="5E6A32F5" wp14:editId="3235C3DE">
                <wp:simplePos x="0" y="0"/>
                <wp:positionH relativeFrom="page">
                  <wp:posOffset>-94891</wp:posOffset>
                </wp:positionH>
                <wp:positionV relativeFrom="paragraph">
                  <wp:posOffset>-960815</wp:posOffset>
                </wp:positionV>
                <wp:extent cx="7962182" cy="10843404"/>
                <wp:effectExtent l="0" t="0" r="20320" b="15240"/>
                <wp:wrapNone/>
                <wp:docPr id="27" name="Rectangle 27"/>
                <wp:cNvGraphicFramePr/>
                <a:graphic xmlns:a="http://schemas.openxmlformats.org/drawingml/2006/main">
                  <a:graphicData uri="http://schemas.microsoft.com/office/word/2010/wordprocessingShape">
                    <wps:wsp>
                      <wps:cNvSpPr/>
                      <wps:spPr>
                        <a:xfrm>
                          <a:off x="0" y="0"/>
                          <a:ext cx="7962182" cy="10843404"/>
                        </a:xfrm>
                        <a:prstGeom prst="rect">
                          <a:avLst/>
                        </a:prstGeom>
                        <a:solidFill>
                          <a:srgbClr val="0F06BE"/>
                        </a:solidFill>
                        <a:ln w="12700" cap="flat" cmpd="sng" algn="ctr">
                          <a:solidFill>
                            <a:srgbClr val="0F06B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6427B" id="Rectangle 27" o:spid="_x0000_s1026" style="position:absolute;margin-left:-7.45pt;margin-top:-75.65pt;width:626.95pt;height:853.8pt;z-index:2516715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" fillcolor="#0f06be" strokecolor="#0f06be" strokeweight="1pt">
                <w10:wrap anchorx="page"/>
              </v:rect>
            </w:pict>
          </mc:Fallback>
        </mc:AlternateContent>
      </w:r>
      <w:r w:rsidR="008010A8" w:rsidRPr="00A97D64">
        <w:rPr>
          <w:noProof/>
          <w:lang w:eastAsia="en-NZ"/>
        </w:rPr>
        <mc:AlternateContent>
          <mc:Choice Requires="wps">
            <w:drawing>
              <wp:anchor distT="45720" distB="45720" distL="114300" distR="114300" simplePos="0" relativeHeight="251747328" behindDoc="0" locked="0" layoutInCell="1" allowOverlap="1" wp14:anchorId="7B094464" wp14:editId="1EEA5AE3">
                <wp:simplePos x="0" y="0"/>
                <wp:positionH relativeFrom="margin">
                  <wp:posOffset>119705</wp:posOffset>
                </wp:positionH>
                <wp:positionV relativeFrom="paragraph">
                  <wp:posOffset>-364933</wp:posOffset>
                </wp:positionV>
                <wp:extent cx="5138420" cy="8502015"/>
                <wp:effectExtent l="0" t="0" r="24130" b="1333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8502015"/>
                        </a:xfrm>
                        <a:prstGeom prst="rect">
                          <a:avLst/>
                        </a:prstGeom>
                        <a:solidFill>
                          <a:srgbClr val="0F06BE"/>
                        </a:solidFill>
                        <a:ln w="9525">
                          <a:solidFill>
                            <a:srgbClr val="0F06BE"/>
                          </a:solidFill>
                          <a:miter lim="800000"/>
                          <a:headEnd/>
                          <a:tailEnd/>
                        </a:ln>
                      </wps:spPr>
                      <wps:txbx>
                        <w:txbxContent>
                          <w:p w14:paraId="5BF7E1D4" w14:textId="384035EE"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For further information about your rights when accessing health or disability services, please contact: </w:t>
                            </w:r>
                          </w:p>
                          <w:p w14:paraId="5DEA1EAB" w14:textId="77777777" w:rsidR="00E820F5" w:rsidRPr="008010A8" w:rsidRDefault="00E820F5" w:rsidP="008010A8">
                            <w:pPr>
                              <w:spacing w:line="276" w:lineRule="auto"/>
                              <w:rPr>
                                <w:b/>
                                <w:bCs/>
                                <w:color w:val="FFFFFF" w:themeColor="background1"/>
                                <w:sz w:val="32"/>
                                <w:szCs w:val="32"/>
                              </w:rPr>
                            </w:pPr>
                          </w:p>
                          <w:p w14:paraId="325C9229" w14:textId="712D9D5E" w:rsidR="00E820F5" w:rsidRPr="008010A8" w:rsidRDefault="00E820F5" w:rsidP="008010A8">
                            <w:pPr>
                              <w:spacing w:line="276" w:lineRule="auto"/>
                              <w:rPr>
                                <w:b/>
                                <w:bCs/>
                                <w:color w:val="FFFFFF" w:themeColor="background1"/>
                                <w:sz w:val="32"/>
                                <w:szCs w:val="32"/>
                                <w:u w:val="single"/>
                              </w:rPr>
                            </w:pPr>
                            <w:r w:rsidRPr="008010A8">
                              <w:rPr>
                                <w:b/>
                                <w:bCs/>
                                <w:color w:val="FFFFFF" w:themeColor="background1"/>
                                <w:sz w:val="32"/>
                                <w:szCs w:val="32"/>
                                <w:u w:val="single"/>
                              </w:rPr>
                              <w:t xml:space="preserve">The Nationwide Health &amp; Disability Advocacy Service </w:t>
                            </w:r>
                          </w:p>
                          <w:p w14:paraId="25A32BD5" w14:textId="77777777" w:rsidR="00E820F5" w:rsidRPr="008010A8" w:rsidRDefault="00E820F5" w:rsidP="008010A8">
                            <w:pPr>
                              <w:spacing w:line="276" w:lineRule="auto"/>
                              <w:rPr>
                                <w:b/>
                                <w:bCs/>
                                <w:color w:val="FFFFFF" w:themeColor="background1"/>
                                <w:sz w:val="32"/>
                                <w:szCs w:val="32"/>
                              </w:rPr>
                            </w:pPr>
                          </w:p>
                          <w:p w14:paraId="65E616F0" w14:textId="79A7638E"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Free Phone: 0800 555 050 </w:t>
                            </w:r>
                          </w:p>
                          <w:p w14:paraId="59F7122F" w14:textId="42E0F4CC"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Email: </w:t>
                            </w:r>
                            <w:hyperlink r:id="rId46" w:history="1">
                              <w:r w:rsidRPr="008010A8">
                                <w:rPr>
                                  <w:rStyle w:val="Hyperlink"/>
                                  <w:b/>
                                  <w:bCs/>
                                  <w:color w:val="FFFFFF" w:themeColor="background1"/>
                                  <w:sz w:val="32"/>
                                  <w:szCs w:val="32"/>
                                </w:rPr>
                                <w:t>advocacy@hdc.org.nz</w:t>
                              </w:r>
                            </w:hyperlink>
                            <w:r w:rsidRPr="008010A8">
                              <w:rPr>
                                <w:b/>
                                <w:bCs/>
                                <w:color w:val="FFFFFF" w:themeColor="background1"/>
                                <w:sz w:val="32"/>
                                <w:szCs w:val="32"/>
                              </w:rPr>
                              <w:t xml:space="preserve"> </w:t>
                            </w:r>
                          </w:p>
                          <w:p w14:paraId="4B1C1EA2" w14:textId="5B2F9A33"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Website: www.advocacy.org.nz</w:t>
                            </w:r>
                          </w:p>
                          <w:p w14:paraId="378114E1" w14:textId="77777777" w:rsidR="00E820F5" w:rsidRPr="008010A8" w:rsidRDefault="00E820F5" w:rsidP="008010A8">
                            <w:pPr>
                              <w:spacing w:line="276" w:lineRule="auto"/>
                              <w:rPr>
                                <w:b/>
                                <w:bCs/>
                                <w:color w:val="FFFFFF" w:themeColor="background1"/>
                                <w:sz w:val="32"/>
                                <w:szCs w:val="32"/>
                              </w:rPr>
                            </w:pPr>
                          </w:p>
                          <w:p w14:paraId="1A57B1B9" w14:textId="7FD55DEC" w:rsidR="00E820F5" w:rsidRPr="008010A8" w:rsidRDefault="00E820F5" w:rsidP="008010A8">
                            <w:pPr>
                              <w:spacing w:line="276" w:lineRule="auto"/>
                              <w:rPr>
                                <w:b/>
                                <w:bCs/>
                                <w:color w:val="FFFFFF" w:themeColor="background1"/>
                                <w:sz w:val="32"/>
                                <w:szCs w:val="32"/>
                                <w:u w:val="single"/>
                              </w:rPr>
                            </w:pPr>
                            <w:r w:rsidRPr="008010A8">
                              <w:rPr>
                                <w:b/>
                                <w:bCs/>
                                <w:color w:val="FFFFFF" w:themeColor="background1"/>
                                <w:sz w:val="32"/>
                                <w:szCs w:val="32"/>
                                <w:u w:val="single"/>
                              </w:rPr>
                              <w:t xml:space="preserve">The Health and Disability Commissioner </w:t>
                            </w:r>
                          </w:p>
                          <w:p w14:paraId="58F274F3" w14:textId="77777777" w:rsidR="00E820F5" w:rsidRPr="008010A8" w:rsidRDefault="00E820F5" w:rsidP="008010A8">
                            <w:pPr>
                              <w:spacing w:line="276" w:lineRule="auto"/>
                              <w:rPr>
                                <w:b/>
                                <w:bCs/>
                                <w:color w:val="FFFFFF" w:themeColor="background1"/>
                                <w:sz w:val="32"/>
                                <w:szCs w:val="32"/>
                              </w:rPr>
                            </w:pPr>
                          </w:p>
                          <w:p w14:paraId="763B6FBE" w14:textId="77777777" w:rsidR="00E820F5" w:rsidRPr="008010A8" w:rsidRDefault="00E820F5" w:rsidP="008010A8">
                            <w:pPr>
                              <w:spacing w:after="0" w:line="276" w:lineRule="auto"/>
                              <w:rPr>
                                <w:b/>
                                <w:bCs/>
                                <w:color w:val="FFFFFF" w:themeColor="background1"/>
                                <w:sz w:val="32"/>
                                <w:szCs w:val="32"/>
                              </w:rPr>
                            </w:pPr>
                            <w:r w:rsidRPr="008010A8">
                              <w:rPr>
                                <w:b/>
                                <w:bCs/>
                                <w:color w:val="FFFFFF" w:themeColor="background1"/>
                                <w:sz w:val="32"/>
                                <w:szCs w:val="32"/>
                              </w:rPr>
                              <w:t xml:space="preserve">Postal Address: PO BOX 1791, </w:t>
                            </w:r>
                          </w:p>
                          <w:p w14:paraId="73685720" w14:textId="49DE7500"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Auckland, 1140 </w:t>
                            </w:r>
                          </w:p>
                          <w:p w14:paraId="21E88082" w14:textId="77777777"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Auckland: (09) 373 1060 </w:t>
                            </w:r>
                          </w:p>
                          <w:p w14:paraId="029F223B" w14:textId="77777777"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Wellington: (04) 494 7900 </w:t>
                            </w:r>
                          </w:p>
                          <w:p w14:paraId="0D4B532B" w14:textId="7EA320F2"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National Freephone: 0800 11 22 33 </w:t>
                            </w:r>
                          </w:p>
                          <w:p w14:paraId="41A64FFD" w14:textId="783C7853"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Email:  </w:t>
                            </w:r>
                            <w:hyperlink r:id="rId47" w:history="1">
                              <w:r w:rsidRPr="008010A8">
                                <w:rPr>
                                  <w:rStyle w:val="Hyperlink"/>
                                  <w:b/>
                                  <w:bCs/>
                                  <w:color w:val="FFFFFF" w:themeColor="background1"/>
                                  <w:sz w:val="32"/>
                                  <w:szCs w:val="32"/>
                                </w:rPr>
                                <w:t>hdc@hdc.org.nz</w:t>
                              </w:r>
                            </w:hyperlink>
                            <w:r w:rsidRPr="008010A8">
                              <w:rPr>
                                <w:b/>
                                <w:bCs/>
                                <w:color w:val="FFFFFF" w:themeColor="background1"/>
                                <w:sz w:val="32"/>
                                <w:szCs w:val="32"/>
                              </w:rPr>
                              <w:t xml:space="preserve"> </w:t>
                            </w:r>
                          </w:p>
                          <w:p w14:paraId="05A94470" w14:textId="1DC24A3A"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Website: www.hdc.org.nz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4464" id="_x0000_s1044" type="#_x0000_t202" style="position:absolute;margin-left:9.45pt;margin-top:-28.75pt;width:404.6pt;height:669.4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" fillcolor="#0f06be" strokecolor="#0f06be">
                <v:textbox>
                  <w:txbxContent>
                    <w:p w14:paraId="5BF7E1D4" w14:textId="384035EE"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For further information about your rights when accessing health or disability services, please contact: </w:t>
                      </w:r>
                    </w:p>
                    <w:p w14:paraId="5DEA1EAB" w14:textId="77777777" w:rsidR="00E820F5" w:rsidRPr="008010A8" w:rsidRDefault="00E820F5" w:rsidP="008010A8">
                      <w:pPr>
                        <w:spacing w:line="276" w:lineRule="auto"/>
                        <w:rPr>
                          <w:b/>
                          <w:bCs/>
                          <w:color w:val="FFFFFF" w:themeColor="background1"/>
                          <w:sz w:val="32"/>
                          <w:szCs w:val="32"/>
                        </w:rPr>
                      </w:pPr>
                    </w:p>
                    <w:p w14:paraId="325C9229" w14:textId="712D9D5E" w:rsidR="00E820F5" w:rsidRPr="008010A8" w:rsidRDefault="00E820F5" w:rsidP="008010A8">
                      <w:pPr>
                        <w:spacing w:line="276" w:lineRule="auto"/>
                        <w:rPr>
                          <w:b/>
                          <w:bCs/>
                          <w:color w:val="FFFFFF" w:themeColor="background1"/>
                          <w:sz w:val="32"/>
                          <w:szCs w:val="32"/>
                          <w:u w:val="single"/>
                        </w:rPr>
                      </w:pPr>
                      <w:r w:rsidRPr="008010A8">
                        <w:rPr>
                          <w:b/>
                          <w:bCs/>
                          <w:color w:val="FFFFFF" w:themeColor="background1"/>
                          <w:sz w:val="32"/>
                          <w:szCs w:val="32"/>
                          <w:u w:val="single"/>
                        </w:rPr>
                        <w:t xml:space="preserve">The Nationwide Health &amp; Disability Advocacy Service </w:t>
                      </w:r>
                    </w:p>
                    <w:p w14:paraId="25A32BD5" w14:textId="77777777" w:rsidR="00E820F5" w:rsidRPr="008010A8" w:rsidRDefault="00E820F5" w:rsidP="008010A8">
                      <w:pPr>
                        <w:spacing w:line="276" w:lineRule="auto"/>
                        <w:rPr>
                          <w:b/>
                          <w:bCs/>
                          <w:color w:val="FFFFFF" w:themeColor="background1"/>
                          <w:sz w:val="32"/>
                          <w:szCs w:val="32"/>
                        </w:rPr>
                      </w:pPr>
                    </w:p>
                    <w:p w14:paraId="65E616F0" w14:textId="79A7638E"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Free Phone: 0800 555 050 </w:t>
                      </w:r>
                    </w:p>
                    <w:p w14:paraId="59F7122F" w14:textId="42E0F4CC"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Email: </w:t>
                      </w:r>
                      <w:hyperlink r:id="rId48" w:history="1">
                        <w:r w:rsidRPr="008010A8">
                          <w:rPr>
                            <w:rStyle w:val="Hyperlink"/>
                            <w:b/>
                            <w:bCs/>
                            <w:color w:val="FFFFFF" w:themeColor="background1"/>
                            <w:sz w:val="32"/>
                            <w:szCs w:val="32"/>
                          </w:rPr>
                          <w:t>advocacy@hdc.org.nz</w:t>
                        </w:r>
                      </w:hyperlink>
                      <w:r w:rsidRPr="008010A8">
                        <w:rPr>
                          <w:b/>
                          <w:bCs/>
                          <w:color w:val="FFFFFF" w:themeColor="background1"/>
                          <w:sz w:val="32"/>
                          <w:szCs w:val="32"/>
                        </w:rPr>
                        <w:t xml:space="preserve"> </w:t>
                      </w:r>
                    </w:p>
                    <w:p w14:paraId="4B1C1EA2" w14:textId="5B2F9A33"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Website: www.advocacy.org.nz</w:t>
                      </w:r>
                    </w:p>
                    <w:p w14:paraId="378114E1" w14:textId="77777777" w:rsidR="00E820F5" w:rsidRPr="008010A8" w:rsidRDefault="00E820F5" w:rsidP="008010A8">
                      <w:pPr>
                        <w:spacing w:line="276" w:lineRule="auto"/>
                        <w:rPr>
                          <w:b/>
                          <w:bCs/>
                          <w:color w:val="FFFFFF" w:themeColor="background1"/>
                          <w:sz w:val="32"/>
                          <w:szCs w:val="32"/>
                        </w:rPr>
                      </w:pPr>
                    </w:p>
                    <w:p w14:paraId="1A57B1B9" w14:textId="7FD55DEC" w:rsidR="00E820F5" w:rsidRPr="008010A8" w:rsidRDefault="00E820F5" w:rsidP="008010A8">
                      <w:pPr>
                        <w:spacing w:line="276" w:lineRule="auto"/>
                        <w:rPr>
                          <w:b/>
                          <w:bCs/>
                          <w:color w:val="FFFFFF" w:themeColor="background1"/>
                          <w:sz w:val="32"/>
                          <w:szCs w:val="32"/>
                          <w:u w:val="single"/>
                        </w:rPr>
                      </w:pPr>
                      <w:r w:rsidRPr="008010A8">
                        <w:rPr>
                          <w:b/>
                          <w:bCs/>
                          <w:color w:val="FFFFFF" w:themeColor="background1"/>
                          <w:sz w:val="32"/>
                          <w:szCs w:val="32"/>
                          <w:u w:val="single"/>
                        </w:rPr>
                        <w:t xml:space="preserve">The Health and Disability Commissioner </w:t>
                      </w:r>
                    </w:p>
                    <w:p w14:paraId="58F274F3" w14:textId="77777777" w:rsidR="00E820F5" w:rsidRPr="008010A8" w:rsidRDefault="00E820F5" w:rsidP="008010A8">
                      <w:pPr>
                        <w:spacing w:line="276" w:lineRule="auto"/>
                        <w:rPr>
                          <w:b/>
                          <w:bCs/>
                          <w:color w:val="FFFFFF" w:themeColor="background1"/>
                          <w:sz w:val="32"/>
                          <w:szCs w:val="32"/>
                        </w:rPr>
                      </w:pPr>
                    </w:p>
                    <w:p w14:paraId="763B6FBE" w14:textId="77777777" w:rsidR="00E820F5" w:rsidRPr="008010A8" w:rsidRDefault="00E820F5" w:rsidP="008010A8">
                      <w:pPr>
                        <w:spacing w:after="0" w:line="276" w:lineRule="auto"/>
                        <w:rPr>
                          <w:b/>
                          <w:bCs/>
                          <w:color w:val="FFFFFF" w:themeColor="background1"/>
                          <w:sz w:val="32"/>
                          <w:szCs w:val="32"/>
                        </w:rPr>
                      </w:pPr>
                      <w:r w:rsidRPr="008010A8">
                        <w:rPr>
                          <w:b/>
                          <w:bCs/>
                          <w:color w:val="FFFFFF" w:themeColor="background1"/>
                          <w:sz w:val="32"/>
                          <w:szCs w:val="32"/>
                        </w:rPr>
                        <w:t xml:space="preserve">Postal Address: PO BOX 1791, </w:t>
                      </w:r>
                    </w:p>
                    <w:p w14:paraId="73685720" w14:textId="49DE7500"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Auckland, 1140 </w:t>
                      </w:r>
                    </w:p>
                    <w:p w14:paraId="21E88082" w14:textId="77777777"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Auckland: (09) 373 1060 </w:t>
                      </w:r>
                    </w:p>
                    <w:p w14:paraId="029F223B" w14:textId="77777777"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Wellington: (04) 494 7900 </w:t>
                      </w:r>
                    </w:p>
                    <w:p w14:paraId="0D4B532B" w14:textId="7EA320F2"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National Freephone: 0800 11 22 33 </w:t>
                      </w:r>
                    </w:p>
                    <w:p w14:paraId="41A64FFD" w14:textId="783C7853"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 xml:space="preserve">Email:  </w:t>
                      </w:r>
                      <w:hyperlink r:id="rId49" w:history="1">
                        <w:r w:rsidRPr="008010A8">
                          <w:rPr>
                            <w:rStyle w:val="Hyperlink"/>
                            <w:b/>
                            <w:bCs/>
                            <w:color w:val="FFFFFF" w:themeColor="background1"/>
                            <w:sz w:val="32"/>
                            <w:szCs w:val="32"/>
                          </w:rPr>
                          <w:t>hdc@hdc.org.nz</w:t>
                        </w:r>
                      </w:hyperlink>
                      <w:r w:rsidRPr="008010A8">
                        <w:rPr>
                          <w:b/>
                          <w:bCs/>
                          <w:color w:val="FFFFFF" w:themeColor="background1"/>
                          <w:sz w:val="32"/>
                          <w:szCs w:val="32"/>
                        </w:rPr>
                        <w:t xml:space="preserve"> </w:t>
                      </w:r>
                    </w:p>
                    <w:p w14:paraId="05A94470" w14:textId="1DC24A3A" w:rsidR="00E820F5" w:rsidRPr="008010A8" w:rsidRDefault="00E820F5" w:rsidP="008010A8">
                      <w:pPr>
                        <w:spacing w:line="276" w:lineRule="auto"/>
                        <w:rPr>
                          <w:b/>
                          <w:bCs/>
                          <w:color w:val="FFFFFF" w:themeColor="background1"/>
                          <w:sz w:val="32"/>
                          <w:szCs w:val="32"/>
                        </w:rPr>
                      </w:pPr>
                      <w:r w:rsidRPr="008010A8">
                        <w:rPr>
                          <w:b/>
                          <w:bCs/>
                          <w:color w:val="FFFFFF" w:themeColor="background1"/>
                          <w:sz w:val="32"/>
                          <w:szCs w:val="32"/>
                        </w:rPr>
                        <w:t>Website: www.hdc.org.nz</w:t>
                      </w:r>
                    </w:p>
                  </w:txbxContent>
                </v:textbox>
                <w10:wrap anchorx="margin"/>
              </v:shape>
            </w:pict>
          </mc:Fallback>
        </mc:AlternateContent>
      </w:r>
    </w:p>
    <w:p w14:paraId="091EFB4A" w14:textId="4A7D3956" w:rsidR="0095596A" w:rsidRDefault="0095596A"/>
    <w:p w14:paraId="6969CB7E" w14:textId="440D24DE" w:rsidR="00725518" w:rsidRDefault="00725518" w:rsidP="002B18B1">
      <w:pPr>
        <w:spacing w:line="360" w:lineRule="auto"/>
        <w:ind w:left="360"/>
      </w:pPr>
    </w:p>
    <w:p w14:paraId="43F1CBA9" w14:textId="1CC0FF48" w:rsidR="008928EA" w:rsidRPr="002B18B1" w:rsidRDefault="00484BB5" w:rsidP="002B18B1">
      <w:pPr>
        <w:spacing w:line="360" w:lineRule="auto"/>
        <w:ind w:left="360"/>
      </w:pPr>
      <w:r>
        <w:rPr>
          <w:noProof/>
          <w:lang w:eastAsia="en-NZ"/>
        </w:rPr>
        <w:drawing>
          <wp:anchor distT="0" distB="0" distL="114300" distR="114300" simplePos="0" relativeHeight="251792384" behindDoc="0" locked="0" layoutInCell="1" allowOverlap="1" wp14:anchorId="4CB7DA97" wp14:editId="28E59F22">
            <wp:simplePos x="0" y="0"/>
            <wp:positionH relativeFrom="margin">
              <wp:align>center</wp:align>
            </wp:positionH>
            <wp:positionV relativeFrom="margin">
              <wp:posOffset>8223465</wp:posOffset>
            </wp:positionV>
            <wp:extent cx="1902680" cy="1037230"/>
            <wp:effectExtent l="0" t="0" r="2540" b="0"/>
            <wp:wrapSquare wrapText="bothSides"/>
            <wp:docPr id="15" name="Picture 15" descr="X:\Publications\Logos\HDC\Colour\HDC-logo-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Publications\Logos\HDC\Colour\HDC-logo-transparen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680" cy="1037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791360" behindDoc="0" locked="0" layoutInCell="1" allowOverlap="1" wp14:anchorId="3AB167E1" wp14:editId="5FA016A1">
                <wp:simplePos x="0" y="0"/>
                <wp:positionH relativeFrom="page">
                  <wp:align>left</wp:align>
                </wp:positionH>
                <wp:positionV relativeFrom="paragraph">
                  <wp:posOffset>6927850</wp:posOffset>
                </wp:positionV>
                <wp:extent cx="7572375" cy="1295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7572375" cy="12954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DBBF69" id="Rectangle 14" o:spid="_x0000_s1026" style="position:absolute;margin-left:0;margin-top:545.5pt;width:596.25pt;height:102pt;z-index:251791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" fillcolor="window" strokecolor="window" strokeweight="1pt">
                <w10:wrap anchorx="page"/>
              </v:rect>
            </w:pict>
          </mc:Fallback>
        </mc:AlternateContent>
      </w:r>
      <w:bookmarkStart w:id="78" w:name="_GoBack"/>
      <w:bookmarkEnd w:id="78"/>
    </w:p>
    <w:sectPr w:rsidR="008928EA" w:rsidRPr="002B18B1" w:rsidSect="00005416">
      <w:headerReference w:type="even" r:id="rId50"/>
      <w:footerReference w:type="even" r:id="rId51"/>
      <w:type w:val="evenPage"/>
      <w:pgSz w:w="11906" w:h="16838" w:code="9"/>
      <w:pgMar w:top="1418" w:right="1418" w:bottom="1418" w:left="1418" w:header="709" w:footer="709" w:gutter="0"/>
      <w:pgNumType w:start="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1806F" w16cid:durableId="2230758D"/>
  <w16cid:commentId w16cid:paraId="6557F26A" w16cid:durableId="2235CBB7"/>
  <w16cid:commentId w16cid:paraId="30DBB040" w16cid:durableId="223709E8"/>
  <w16cid:commentId w16cid:paraId="2E75322B" w16cid:durableId="22306D37"/>
  <w16cid:commentId w16cid:paraId="1AB09FB4" w16cid:durableId="222DEA5A"/>
  <w16cid:commentId w16cid:paraId="4F206302" w16cid:durableId="222DDDF5"/>
  <w16cid:commentId w16cid:paraId="430E4C8F" w16cid:durableId="222C5146"/>
  <w16cid:commentId w16cid:paraId="4643D843" w16cid:durableId="2237101E"/>
  <w16cid:commentId w16cid:paraId="6BB86E5C" w16cid:durableId="223710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99951" w14:textId="77777777" w:rsidR="00E820F5" w:rsidRDefault="00E820F5" w:rsidP="00063B22">
      <w:pPr>
        <w:spacing w:after="0" w:line="240" w:lineRule="auto"/>
      </w:pPr>
      <w:r>
        <w:separator/>
      </w:r>
    </w:p>
  </w:endnote>
  <w:endnote w:type="continuationSeparator" w:id="0">
    <w:p w14:paraId="3D030E63" w14:textId="77777777" w:rsidR="00E820F5" w:rsidRDefault="00E820F5" w:rsidP="0006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F9236" w14:textId="77777777" w:rsidR="00023436" w:rsidRDefault="00023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65D16" w14:textId="61AEAB60" w:rsidR="00E820F5" w:rsidRPr="002B18B1" w:rsidRDefault="00030005" w:rsidP="00772BD4">
    <w:pPr>
      <w:pStyle w:val="Footer"/>
      <w:spacing w:before="240"/>
      <w:rPr>
        <w:lang w:val="en-US"/>
      </w:rPr>
    </w:pPr>
    <w:sdt>
      <w:sdtPr>
        <w:id w:val="1813745563"/>
        <w:docPartObj>
          <w:docPartGallery w:val="Page Numbers (Bottom of Page)"/>
          <w:docPartUnique/>
        </w:docPartObj>
      </w:sdtPr>
      <w:sdtEndPr>
        <w:rPr>
          <w:noProof/>
        </w:rPr>
      </w:sdtEndPr>
      <w:sdtContent>
        <w:r w:rsidR="00E820F5" w:rsidRPr="008E3797">
          <w:rPr>
            <w:sz w:val="20"/>
            <w:szCs w:val="20"/>
            <w:lang w:val="en-US"/>
          </w:rPr>
          <w:t>Going to Hospital: June 2020</w:t>
        </w:r>
        <w:r w:rsidR="00E820F5">
          <w:rPr>
            <w:lang w:val="en-US"/>
          </w:rPr>
          <w:tab/>
        </w:r>
        <w:r w:rsidR="00E820F5">
          <w:rPr>
            <w:lang w:val="en-US"/>
          </w:rPr>
          <w:tab/>
        </w:r>
        <w:r w:rsidR="00E820F5">
          <w:fldChar w:fldCharType="begin"/>
        </w:r>
        <w:r w:rsidR="00E820F5">
          <w:instrText xml:space="preserve"> PAGE   \* MERGEFORMAT </w:instrText>
        </w:r>
        <w:r w:rsidR="00E820F5">
          <w:fldChar w:fldCharType="separate"/>
        </w:r>
        <w:r>
          <w:rPr>
            <w:noProof/>
          </w:rPr>
          <w:t>15</w:t>
        </w:r>
        <w:r w:rsidR="00E820F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6E08" w14:textId="77777777" w:rsidR="00023436" w:rsidRDefault="000234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BD1F" w14:textId="3DA56722" w:rsidR="00E820F5" w:rsidRPr="008E3797" w:rsidRDefault="00030005" w:rsidP="008B0648">
    <w:pPr>
      <w:pStyle w:val="Footer"/>
      <w:tabs>
        <w:tab w:val="clear" w:pos="9026"/>
        <w:tab w:val="left" w:pos="3544"/>
        <w:tab w:val="right" w:pos="9070"/>
      </w:tabs>
      <w:rPr>
        <w:lang w:val="en-US"/>
      </w:rPr>
    </w:pPr>
    <w:sdt>
      <w:sdtPr>
        <w:id w:val="500858234"/>
        <w:docPartObj>
          <w:docPartGallery w:val="Page Numbers (Bottom of Page)"/>
          <w:docPartUnique/>
        </w:docPartObj>
      </w:sdtPr>
      <w:sdtEndPr>
        <w:rPr>
          <w:noProof/>
        </w:rPr>
      </w:sdtEndPr>
      <w:sdtContent>
        <w:r w:rsidR="00E820F5">
          <w:fldChar w:fldCharType="begin"/>
        </w:r>
        <w:r w:rsidR="00E820F5">
          <w:instrText xml:space="preserve"> PAGE   \* MERGEFORMAT </w:instrText>
        </w:r>
        <w:r w:rsidR="00E820F5">
          <w:fldChar w:fldCharType="separate"/>
        </w:r>
        <w:r>
          <w:rPr>
            <w:noProof/>
          </w:rPr>
          <w:t>16</w:t>
        </w:r>
        <w:r w:rsidR="00E820F5">
          <w:rPr>
            <w:noProof/>
          </w:rPr>
          <w:fldChar w:fldCharType="end"/>
        </w:r>
        <w:r w:rsidR="00E820F5">
          <w:rPr>
            <w:noProof/>
          </w:rPr>
          <w:tab/>
        </w:r>
        <w:r w:rsidR="00E820F5">
          <w:rPr>
            <w:noProof/>
          </w:rPr>
          <w:tab/>
          <w:t xml:space="preserve">            </w:t>
        </w:r>
      </w:sdtContent>
    </w:sdt>
    <w:r w:rsidR="00E820F5" w:rsidRPr="009E1288">
      <w:rPr>
        <w:i/>
        <w:sz w:val="20"/>
        <w:szCs w:val="20"/>
        <w:lang w:val="en-US"/>
      </w:rPr>
      <w:t xml:space="preserve"> </w:t>
    </w:r>
    <w:r w:rsidR="00E820F5">
      <w:rPr>
        <w:sz w:val="20"/>
        <w:szCs w:val="20"/>
        <w:lang w:val="en-US"/>
      </w:rPr>
      <w:t>Going to Hospital: June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B74E" w14:textId="3D564C04" w:rsidR="00E820F5" w:rsidRPr="00491E42" w:rsidRDefault="00E820F5">
    <w:pPr>
      <w:pStyle w:val="Footer"/>
      <w:rPr>
        <w:lang w:val="en-US"/>
      </w:rPr>
    </w:pPr>
    <w:r>
      <w:rPr>
        <w:lang w:val="en-US"/>
      </w:rPr>
      <w:t>Going to hospital resource draft version 14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39DF" w14:textId="4C011F19" w:rsidR="00E820F5" w:rsidRPr="00772BD4" w:rsidRDefault="00E820F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47B1" w14:textId="77777777" w:rsidR="00E820F5" w:rsidRDefault="00E820F5" w:rsidP="00063B22">
      <w:pPr>
        <w:spacing w:after="0" w:line="240" w:lineRule="auto"/>
      </w:pPr>
      <w:r>
        <w:separator/>
      </w:r>
    </w:p>
  </w:footnote>
  <w:footnote w:type="continuationSeparator" w:id="0">
    <w:p w14:paraId="0262BABE" w14:textId="77777777" w:rsidR="00E820F5" w:rsidRDefault="00E820F5" w:rsidP="00063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6D35" w14:textId="77777777" w:rsidR="00023436" w:rsidRDefault="00023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A8A9" w14:textId="77777777" w:rsidR="00023436" w:rsidRDefault="00023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7145" w14:textId="77777777" w:rsidR="00023436" w:rsidRDefault="000234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5BC0B" w14:textId="77777777" w:rsidR="00E820F5" w:rsidRDefault="00E820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6C62" w14:textId="77777777" w:rsidR="00E820F5" w:rsidRDefault="00E820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88FD" w14:textId="77777777" w:rsidR="00E820F5" w:rsidRDefault="00E82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536"/>
    <w:multiLevelType w:val="hybridMultilevel"/>
    <w:tmpl w:val="CB4A6B26"/>
    <w:lvl w:ilvl="0" w:tplc="FAE60D24">
      <w:start w:val="1"/>
      <w:numFmt w:val="decimal"/>
      <w:lvlText w:val="%1."/>
      <w:lvlJc w:val="left"/>
      <w:pPr>
        <w:tabs>
          <w:tab w:val="num" w:pos="720"/>
        </w:tabs>
        <w:ind w:left="720" w:hanging="360"/>
      </w:pPr>
    </w:lvl>
    <w:lvl w:ilvl="1" w:tplc="6BAC19B0" w:tentative="1">
      <w:start w:val="1"/>
      <w:numFmt w:val="decimal"/>
      <w:lvlText w:val="%2."/>
      <w:lvlJc w:val="left"/>
      <w:pPr>
        <w:tabs>
          <w:tab w:val="num" w:pos="1440"/>
        </w:tabs>
        <w:ind w:left="1440" w:hanging="360"/>
      </w:pPr>
    </w:lvl>
    <w:lvl w:ilvl="2" w:tplc="B66253F0" w:tentative="1">
      <w:start w:val="1"/>
      <w:numFmt w:val="decimal"/>
      <w:lvlText w:val="%3."/>
      <w:lvlJc w:val="left"/>
      <w:pPr>
        <w:tabs>
          <w:tab w:val="num" w:pos="2160"/>
        </w:tabs>
        <w:ind w:left="2160" w:hanging="360"/>
      </w:pPr>
    </w:lvl>
    <w:lvl w:ilvl="3" w:tplc="73F2A508" w:tentative="1">
      <w:start w:val="1"/>
      <w:numFmt w:val="decimal"/>
      <w:lvlText w:val="%4."/>
      <w:lvlJc w:val="left"/>
      <w:pPr>
        <w:tabs>
          <w:tab w:val="num" w:pos="2880"/>
        </w:tabs>
        <w:ind w:left="2880" w:hanging="360"/>
      </w:pPr>
    </w:lvl>
    <w:lvl w:ilvl="4" w:tplc="B0AEB3C0" w:tentative="1">
      <w:start w:val="1"/>
      <w:numFmt w:val="decimal"/>
      <w:lvlText w:val="%5."/>
      <w:lvlJc w:val="left"/>
      <w:pPr>
        <w:tabs>
          <w:tab w:val="num" w:pos="3600"/>
        </w:tabs>
        <w:ind w:left="3600" w:hanging="360"/>
      </w:pPr>
    </w:lvl>
    <w:lvl w:ilvl="5" w:tplc="49280E9C" w:tentative="1">
      <w:start w:val="1"/>
      <w:numFmt w:val="decimal"/>
      <w:lvlText w:val="%6."/>
      <w:lvlJc w:val="left"/>
      <w:pPr>
        <w:tabs>
          <w:tab w:val="num" w:pos="4320"/>
        </w:tabs>
        <w:ind w:left="4320" w:hanging="360"/>
      </w:pPr>
    </w:lvl>
    <w:lvl w:ilvl="6" w:tplc="D0C6FA56" w:tentative="1">
      <w:start w:val="1"/>
      <w:numFmt w:val="decimal"/>
      <w:lvlText w:val="%7."/>
      <w:lvlJc w:val="left"/>
      <w:pPr>
        <w:tabs>
          <w:tab w:val="num" w:pos="5040"/>
        </w:tabs>
        <w:ind w:left="5040" w:hanging="360"/>
      </w:pPr>
    </w:lvl>
    <w:lvl w:ilvl="7" w:tplc="7DE09076" w:tentative="1">
      <w:start w:val="1"/>
      <w:numFmt w:val="decimal"/>
      <w:lvlText w:val="%8."/>
      <w:lvlJc w:val="left"/>
      <w:pPr>
        <w:tabs>
          <w:tab w:val="num" w:pos="5760"/>
        </w:tabs>
        <w:ind w:left="5760" w:hanging="360"/>
      </w:pPr>
    </w:lvl>
    <w:lvl w:ilvl="8" w:tplc="8FEE1F5E" w:tentative="1">
      <w:start w:val="1"/>
      <w:numFmt w:val="decimal"/>
      <w:lvlText w:val="%9."/>
      <w:lvlJc w:val="left"/>
      <w:pPr>
        <w:tabs>
          <w:tab w:val="num" w:pos="6480"/>
        </w:tabs>
        <w:ind w:left="6480" w:hanging="360"/>
      </w:pPr>
    </w:lvl>
  </w:abstractNum>
  <w:abstractNum w:abstractNumId="1" w15:restartNumberingAfterBreak="0">
    <w:nsid w:val="04E73880"/>
    <w:multiLevelType w:val="hybridMultilevel"/>
    <w:tmpl w:val="651070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C030140"/>
    <w:multiLevelType w:val="hybridMultilevel"/>
    <w:tmpl w:val="2070D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C74FE6"/>
    <w:multiLevelType w:val="hybridMultilevel"/>
    <w:tmpl w:val="CD80290C"/>
    <w:lvl w:ilvl="0" w:tplc="1409000F">
      <w:start w:val="1"/>
      <w:numFmt w:val="decimal"/>
      <w:lvlText w:val="%1."/>
      <w:lvlJc w:val="left"/>
      <w:pPr>
        <w:ind w:left="795" w:hanging="360"/>
      </w:pPr>
    </w:lvl>
    <w:lvl w:ilvl="1" w:tplc="14090019" w:tentative="1">
      <w:start w:val="1"/>
      <w:numFmt w:val="lowerLetter"/>
      <w:lvlText w:val="%2."/>
      <w:lvlJc w:val="left"/>
      <w:pPr>
        <w:ind w:left="1515" w:hanging="360"/>
      </w:pPr>
    </w:lvl>
    <w:lvl w:ilvl="2" w:tplc="1409001B" w:tentative="1">
      <w:start w:val="1"/>
      <w:numFmt w:val="lowerRoman"/>
      <w:lvlText w:val="%3."/>
      <w:lvlJc w:val="right"/>
      <w:pPr>
        <w:ind w:left="2235" w:hanging="180"/>
      </w:pPr>
    </w:lvl>
    <w:lvl w:ilvl="3" w:tplc="1409000F" w:tentative="1">
      <w:start w:val="1"/>
      <w:numFmt w:val="decimal"/>
      <w:lvlText w:val="%4."/>
      <w:lvlJc w:val="left"/>
      <w:pPr>
        <w:ind w:left="2955" w:hanging="360"/>
      </w:pPr>
    </w:lvl>
    <w:lvl w:ilvl="4" w:tplc="14090019" w:tentative="1">
      <w:start w:val="1"/>
      <w:numFmt w:val="lowerLetter"/>
      <w:lvlText w:val="%5."/>
      <w:lvlJc w:val="left"/>
      <w:pPr>
        <w:ind w:left="3675" w:hanging="360"/>
      </w:pPr>
    </w:lvl>
    <w:lvl w:ilvl="5" w:tplc="1409001B" w:tentative="1">
      <w:start w:val="1"/>
      <w:numFmt w:val="lowerRoman"/>
      <w:lvlText w:val="%6."/>
      <w:lvlJc w:val="right"/>
      <w:pPr>
        <w:ind w:left="4395" w:hanging="180"/>
      </w:pPr>
    </w:lvl>
    <w:lvl w:ilvl="6" w:tplc="1409000F" w:tentative="1">
      <w:start w:val="1"/>
      <w:numFmt w:val="decimal"/>
      <w:lvlText w:val="%7."/>
      <w:lvlJc w:val="left"/>
      <w:pPr>
        <w:ind w:left="5115" w:hanging="360"/>
      </w:pPr>
    </w:lvl>
    <w:lvl w:ilvl="7" w:tplc="14090019" w:tentative="1">
      <w:start w:val="1"/>
      <w:numFmt w:val="lowerLetter"/>
      <w:lvlText w:val="%8."/>
      <w:lvlJc w:val="left"/>
      <w:pPr>
        <w:ind w:left="5835" w:hanging="360"/>
      </w:pPr>
    </w:lvl>
    <w:lvl w:ilvl="8" w:tplc="1409001B" w:tentative="1">
      <w:start w:val="1"/>
      <w:numFmt w:val="lowerRoman"/>
      <w:lvlText w:val="%9."/>
      <w:lvlJc w:val="right"/>
      <w:pPr>
        <w:ind w:left="6555" w:hanging="180"/>
      </w:pPr>
    </w:lvl>
  </w:abstractNum>
  <w:abstractNum w:abstractNumId="4" w15:restartNumberingAfterBreak="0">
    <w:nsid w:val="14AA0278"/>
    <w:multiLevelType w:val="hybridMultilevel"/>
    <w:tmpl w:val="3308170C"/>
    <w:lvl w:ilvl="0" w:tplc="14090001">
      <w:start w:val="1"/>
      <w:numFmt w:val="bullet"/>
      <w:lvlText w:val=""/>
      <w:lvlJc w:val="left"/>
      <w:pPr>
        <w:ind w:left="814" w:hanging="360"/>
      </w:pPr>
      <w:rPr>
        <w:rFonts w:ascii="Symbol" w:hAnsi="Symbol" w:hint="default"/>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5" w15:restartNumberingAfterBreak="0">
    <w:nsid w:val="15673E53"/>
    <w:multiLevelType w:val="hybridMultilevel"/>
    <w:tmpl w:val="4C527004"/>
    <w:lvl w:ilvl="0" w:tplc="14090001">
      <w:start w:val="1"/>
      <w:numFmt w:val="bullet"/>
      <w:lvlText w:val=""/>
      <w:lvlJc w:val="left"/>
      <w:pPr>
        <w:ind w:left="804" w:hanging="360"/>
      </w:pPr>
      <w:rPr>
        <w:rFonts w:ascii="Symbol" w:hAnsi="Symbol" w:hint="default"/>
      </w:rPr>
    </w:lvl>
    <w:lvl w:ilvl="1" w:tplc="14090003" w:tentative="1">
      <w:start w:val="1"/>
      <w:numFmt w:val="bullet"/>
      <w:lvlText w:val="o"/>
      <w:lvlJc w:val="left"/>
      <w:pPr>
        <w:ind w:left="1524" w:hanging="360"/>
      </w:pPr>
      <w:rPr>
        <w:rFonts w:ascii="Courier New" w:hAnsi="Courier New" w:cs="Courier New" w:hint="default"/>
      </w:rPr>
    </w:lvl>
    <w:lvl w:ilvl="2" w:tplc="14090005" w:tentative="1">
      <w:start w:val="1"/>
      <w:numFmt w:val="bullet"/>
      <w:lvlText w:val=""/>
      <w:lvlJc w:val="left"/>
      <w:pPr>
        <w:ind w:left="2244" w:hanging="360"/>
      </w:pPr>
      <w:rPr>
        <w:rFonts w:ascii="Wingdings" w:hAnsi="Wingdings" w:hint="default"/>
      </w:rPr>
    </w:lvl>
    <w:lvl w:ilvl="3" w:tplc="14090001" w:tentative="1">
      <w:start w:val="1"/>
      <w:numFmt w:val="bullet"/>
      <w:lvlText w:val=""/>
      <w:lvlJc w:val="left"/>
      <w:pPr>
        <w:ind w:left="2964" w:hanging="360"/>
      </w:pPr>
      <w:rPr>
        <w:rFonts w:ascii="Symbol" w:hAnsi="Symbol" w:hint="default"/>
      </w:rPr>
    </w:lvl>
    <w:lvl w:ilvl="4" w:tplc="14090003" w:tentative="1">
      <w:start w:val="1"/>
      <w:numFmt w:val="bullet"/>
      <w:lvlText w:val="o"/>
      <w:lvlJc w:val="left"/>
      <w:pPr>
        <w:ind w:left="3684" w:hanging="360"/>
      </w:pPr>
      <w:rPr>
        <w:rFonts w:ascii="Courier New" w:hAnsi="Courier New" w:cs="Courier New" w:hint="default"/>
      </w:rPr>
    </w:lvl>
    <w:lvl w:ilvl="5" w:tplc="14090005" w:tentative="1">
      <w:start w:val="1"/>
      <w:numFmt w:val="bullet"/>
      <w:lvlText w:val=""/>
      <w:lvlJc w:val="left"/>
      <w:pPr>
        <w:ind w:left="4404" w:hanging="360"/>
      </w:pPr>
      <w:rPr>
        <w:rFonts w:ascii="Wingdings" w:hAnsi="Wingdings" w:hint="default"/>
      </w:rPr>
    </w:lvl>
    <w:lvl w:ilvl="6" w:tplc="14090001" w:tentative="1">
      <w:start w:val="1"/>
      <w:numFmt w:val="bullet"/>
      <w:lvlText w:val=""/>
      <w:lvlJc w:val="left"/>
      <w:pPr>
        <w:ind w:left="5124" w:hanging="360"/>
      </w:pPr>
      <w:rPr>
        <w:rFonts w:ascii="Symbol" w:hAnsi="Symbol" w:hint="default"/>
      </w:rPr>
    </w:lvl>
    <w:lvl w:ilvl="7" w:tplc="14090003" w:tentative="1">
      <w:start w:val="1"/>
      <w:numFmt w:val="bullet"/>
      <w:lvlText w:val="o"/>
      <w:lvlJc w:val="left"/>
      <w:pPr>
        <w:ind w:left="5844" w:hanging="360"/>
      </w:pPr>
      <w:rPr>
        <w:rFonts w:ascii="Courier New" w:hAnsi="Courier New" w:cs="Courier New" w:hint="default"/>
      </w:rPr>
    </w:lvl>
    <w:lvl w:ilvl="8" w:tplc="14090005" w:tentative="1">
      <w:start w:val="1"/>
      <w:numFmt w:val="bullet"/>
      <w:lvlText w:val=""/>
      <w:lvlJc w:val="left"/>
      <w:pPr>
        <w:ind w:left="6564" w:hanging="360"/>
      </w:pPr>
      <w:rPr>
        <w:rFonts w:ascii="Wingdings" w:hAnsi="Wingdings" w:hint="default"/>
      </w:rPr>
    </w:lvl>
  </w:abstractNum>
  <w:abstractNum w:abstractNumId="6" w15:restartNumberingAfterBreak="0">
    <w:nsid w:val="17D75A75"/>
    <w:multiLevelType w:val="hybridMultilevel"/>
    <w:tmpl w:val="182831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2C7D69"/>
    <w:multiLevelType w:val="hybridMultilevel"/>
    <w:tmpl w:val="EC38D06A"/>
    <w:lvl w:ilvl="0" w:tplc="14090001">
      <w:start w:val="1"/>
      <w:numFmt w:val="bullet"/>
      <w:lvlText w:val=""/>
      <w:lvlJc w:val="left"/>
      <w:pPr>
        <w:ind w:left="1515" w:hanging="360"/>
      </w:pPr>
      <w:rPr>
        <w:rFonts w:ascii="Symbol" w:hAnsi="Symbol" w:hint="default"/>
      </w:rPr>
    </w:lvl>
    <w:lvl w:ilvl="1" w:tplc="14090003" w:tentative="1">
      <w:start w:val="1"/>
      <w:numFmt w:val="bullet"/>
      <w:lvlText w:val="o"/>
      <w:lvlJc w:val="left"/>
      <w:pPr>
        <w:ind w:left="2235" w:hanging="360"/>
      </w:pPr>
      <w:rPr>
        <w:rFonts w:ascii="Courier New" w:hAnsi="Courier New" w:cs="Courier New" w:hint="default"/>
      </w:rPr>
    </w:lvl>
    <w:lvl w:ilvl="2" w:tplc="14090005" w:tentative="1">
      <w:start w:val="1"/>
      <w:numFmt w:val="bullet"/>
      <w:lvlText w:val=""/>
      <w:lvlJc w:val="left"/>
      <w:pPr>
        <w:ind w:left="2955" w:hanging="360"/>
      </w:pPr>
      <w:rPr>
        <w:rFonts w:ascii="Wingdings" w:hAnsi="Wingdings" w:hint="default"/>
      </w:rPr>
    </w:lvl>
    <w:lvl w:ilvl="3" w:tplc="14090001" w:tentative="1">
      <w:start w:val="1"/>
      <w:numFmt w:val="bullet"/>
      <w:lvlText w:val=""/>
      <w:lvlJc w:val="left"/>
      <w:pPr>
        <w:ind w:left="3675" w:hanging="360"/>
      </w:pPr>
      <w:rPr>
        <w:rFonts w:ascii="Symbol" w:hAnsi="Symbol" w:hint="default"/>
      </w:rPr>
    </w:lvl>
    <w:lvl w:ilvl="4" w:tplc="14090003" w:tentative="1">
      <w:start w:val="1"/>
      <w:numFmt w:val="bullet"/>
      <w:lvlText w:val="o"/>
      <w:lvlJc w:val="left"/>
      <w:pPr>
        <w:ind w:left="4395" w:hanging="360"/>
      </w:pPr>
      <w:rPr>
        <w:rFonts w:ascii="Courier New" w:hAnsi="Courier New" w:cs="Courier New" w:hint="default"/>
      </w:rPr>
    </w:lvl>
    <w:lvl w:ilvl="5" w:tplc="14090005" w:tentative="1">
      <w:start w:val="1"/>
      <w:numFmt w:val="bullet"/>
      <w:lvlText w:val=""/>
      <w:lvlJc w:val="left"/>
      <w:pPr>
        <w:ind w:left="5115" w:hanging="360"/>
      </w:pPr>
      <w:rPr>
        <w:rFonts w:ascii="Wingdings" w:hAnsi="Wingdings" w:hint="default"/>
      </w:rPr>
    </w:lvl>
    <w:lvl w:ilvl="6" w:tplc="14090001" w:tentative="1">
      <w:start w:val="1"/>
      <w:numFmt w:val="bullet"/>
      <w:lvlText w:val=""/>
      <w:lvlJc w:val="left"/>
      <w:pPr>
        <w:ind w:left="5835" w:hanging="360"/>
      </w:pPr>
      <w:rPr>
        <w:rFonts w:ascii="Symbol" w:hAnsi="Symbol" w:hint="default"/>
      </w:rPr>
    </w:lvl>
    <w:lvl w:ilvl="7" w:tplc="14090003" w:tentative="1">
      <w:start w:val="1"/>
      <w:numFmt w:val="bullet"/>
      <w:lvlText w:val="o"/>
      <w:lvlJc w:val="left"/>
      <w:pPr>
        <w:ind w:left="6555" w:hanging="360"/>
      </w:pPr>
      <w:rPr>
        <w:rFonts w:ascii="Courier New" w:hAnsi="Courier New" w:cs="Courier New" w:hint="default"/>
      </w:rPr>
    </w:lvl>
    <w:lvl w:ilvl="8" w:tplc="14090005" w:tentative="1">
      <w:start w:val="1"/>
      <w:numFmt w:val="bullet"/>
      <w:lvlText w:val=""/>
      <w:lvlJc w:val="left"/>
      <w:pPr>
        <w:ind w:left="7275" w:hanging="360"/>
      </w:pPr>
      <w:rPr>
        <w:rFonts w:ascii="Wingdings" w:hAnsi="Wingdings" w:hint="default"/>
      </w:rPr>
    </w:lvl>
  </w:abstractNum>
  <w:abstractNum w:abstractNumId="8" w15:restartNumberingAfterBreak="0">
    <w:nsid w:val="204E1974"/>
    <w:multiLevelType w:val="hybridMultilevel"/>
    <w:tmpl w:val="345274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37D3135"/>
    <w:multiLevelType w:val="hybridMultilevel"/>
    <w:tmpl w:val="E34ECB7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8876A90"/>
    <w:multiLevelType w:val="hybridMultilevel"/>
    <w:tmpl w:val="C7AC8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EE2860"/>
    <w:multiLevelType w:val="hybridMultilevel"/>
    <w:tmpl w:val="CCEAC330"/>
    <w:lvl w:ilvl="0" w:tplc="22D6ED12">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E62303"/>
    <w:multiLevelType w:val="hybridMultilevel"/>
    <w:tmpl w:val="A76EC5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F5512C4"/>
    <w:multiLevelType w:val="hybridMultilevel"/>
    <w:tmpl w:val="369E94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04C12AD"/>
    <w:multiLevelType w:val="hybridMultilevel"/>
    <w:tmpl w:val="99721E7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F8355C"/>
    <w:multiLevelType w:val="hybridMultilevel"/>
    <w:tmpl w:val="8446E874"/>
    <w:lvl w:ilvl="0" w:tplc="1FDE00F2">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85349F"/>
    <w:multiLevelType w:val="hybridMultilevel"/>
    <w:tmpl w:val="042EA330"/>
    <w:lvl w:ilvl="0" w:tplc="22D6ED12">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8A5C75"/>
    <w:multiLevelType w:val="hybridMultilevel"/>
    <w:tmpl w:val="621A1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CA2B8D"/>
    <w:multiLevelType w:val="hybridMultilevel"/>
    <w:tmpl w:val="01AC9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B361AA8"/>
    <w:multiLevelType w:val="hybridMultilevel"/>
    <w:tmpl w:val="C7F22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9E64EE"/>
    <w:multiLevelType w:val="hybridMultilevel"/>
    <w:tmpl w:val="1CF8D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AE5B26"/>
    <w:multiLevelType w:val="hybridMultilevel"/>
    <w:tmpl w:val="11B0F0BC"/>
    <w:lvl w:ilvl="0" w:tplc="14090001">
      <w:start w:val="1"/>
      <w:numFmt w:val="bullet"/>
      <w:lvlText w:val=""/>
      <w:lvlJc w:val="left"/>
      <w:pPr>
        <w:ind w:left="1288" w:hanging="360"/>
      </w:pPr>
      <w:rPr>
        <w:rFonts w:ascii="Symbol" w:hAnsi="Symbol" w:hint="default"/>
      </w:rPr>
    </w:lvl>
    <w:lvl w:ilvl="1" w:tplc="14090003" w:tentative="1">
      <w:start w:val="1"/>
      <w:numFmt w:val="bullet"/>
      <w:lvlText w:val="o"/>
      <w:lvlJc w:val="left"/>
      <w:pPr>
        <w:ind w:left="2008" w:hanging="360"/>
      </w:pPr>
      <w:rPr>
        <w:rFonts w:ascii="Courier New" w:hAnsi="Courier New" w:cs="Courier New" w:hint="default"/>
      </w:rPr>
    </w:lvl>
    <w:lvl w:ilvl="2" w:tplc="14090005" w:tentative="1">
      <w:start w:val="1"/>
      <w:numFmt w:val="bullet"/>
      <w:lvlText w:val=""/>
      <w:lvlJc w:val="left"/>
      <w:pPr>
        <w:ind w:left="2728" w:hanging="360"/>
      </w:pPr>
      <w:rPr>
        <w:rFonts w:ascii="Wingdings" w:hAnsi="Wingdings" w:hint="default"/>
      </w:rPr>
    </w:lvl>
    <w:lvl w:ilvl="3" w:tplc="14090001" w:tentative="1">
      <w:start w:val="1"/>
      <w:numFmt w:val="bullet"/>
      <w:lvlText w:val=""/>
      <w:lvlJc w:val="left"/>
      <w:pPr>
        <w:ind w:left="3448" w:hanging="360"/>
      </w:pPr>
      <w:rPr>
        <w:rFonts w:ascii="Symbol" w:hAnsi="Symbol" w:hint="default"/>
      </w:rPr>
    </w:lvl>
    <w:lvl w:ilvl="4" w:tplc="14090003" w:tentative="1">
      <w:start w:val="1"/>
      <w:numFmt w:val="bullet"/>
      <w:lvlText w:val="o"/>
      <w:lvlJc w:val="left"/>
      <w:pPr>
        <w:ind w:left="4168" w:hanging="360"/>
      </w:pPr>
      <w:rPr>
        <w:rFonts w:ascii="Courier New" w:hAnsi="Courier New" w:cs="Courier New" w:hint="default"/>
      </w:rPr>
    </w:lvl>
    <w:lvl w:ilvl="5" w:tplc="14090005" w:tentative="1">
      <w:start w:val="1"/>
      <w:numFmt w:val="bullet"/>
      <w:lvlText w:val=""/>
      <w:lvlJc w:val="left"/>
      <w:pPr>
        <w:ind w:left="4888" w:hanging="360"/>
      </w:pPr>
      <w:rPr>
        <w:rFonts w:ascii="Wingdings" w:hAnsi="Wingdings" w:hint="default"/>
      </w:rPr>
    </w:lvl>
    <w:lvl w:ilvl="6" w:tplc="14090001" w:tentative="1">
      <w:start w:val="1"/>
      <w:numFmt w:val="bullet"/>
      <w:lvlText w:val=""/>
      <w:lvlJc w:val="left"/>
      <w:pPr>
        <w:ind w:left="5608" w:hanging="360"/>
      </w:pPr>
      <w:rPr>
        <w:rFonts w:ascii="Symbol" w:hAnsi="Symbol" w:hint="default"/>
      </w:rPr>
    </w:lvl>
    <w:lvl w:ilvl="7" w:tplc="14090003" w:tentative="1">
      <w:start w:val="1"/>
      <w:numFmt w:val="bullet"/>
      <w:lvlText w:val="o"/>
      <w:lvlJc w:val="left"/>
      <w:pPr>
        <w:ind w:left="6328" w:hanging="360"/>
      </w:pPr>
      <w:rPr>
        <w:rFonts w:ascii="Courier New" w:hAnsi="Courier New" w:cs="Courier New" w:hint="default"/>
      </w:rPr>
    </w:lvl>
    <w:lvl w:ilvl="8" w:tplc="14090005" w:tentative="1">
      <w:start w:val="1"/>
      <w:numFmt w:val="bullet"/>
      <w:lvlText w:val=""/>
      <w:lvlJc w:val="left"/>
      <w:pPr>
        <w:ind w:left="7048" w:hanging="360"/>
      </w:pPr>
      <w:rPr>
        <w:rFonts w:ascii="Wingdings" w:hAnsi="Wingdings" w:hint="default"/>
      </w:rPr>
    </w:lvl>
  </w:abstractNum>
  <w:abstractNum w:abstractNumId="22" w15:restartNumberingAfterBreak="0">
    <w:nsid w:val="55892A74"/>
    <w:multiLevelType w:val="hybridMultilevel"/>
    <w:tmpl w:val="B4AE0746"/>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6135AB7"/>
    <w:multiLevelType w:val="hybridMultilevel"/>
    <w:tmpl w:val="57000AC4"/>
    <w:lvl w:ilvl="0" w:tplc="0E0C3F06">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0B0B34"/>
    <w:multiLevelType w:val="hybridMultilevel"/>
    <w:tmpl w:val="F32EA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DAB205C"/>
    <w:multiLevelType w:val="hybridMultilevel"/>
    <w:tmpl w:val="105CEF3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6" w15:restartNumberingAfterBreak="0">
    <w:nsid w:val="5EB874D2"/>
    <w:multiLevelType w:val="hybridMultilevel"/>
    <w:tmpl w:val="BA04B9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1FE100A"/>
    <w:multiLevelType w:val="hybridMultilevel"/>
    <w:tmpl w:val="05A00796"/>
    <w:lvl w:ilvl="0" w:tplc="22D6ED12">
      <w:numFmt w:val="bullet"/>
      <w:lvlText w:val="•"/>
      <w:lvlJc w:val="left"/>
      <w:pPr>
        <w:ind w:left="1155" w:hanging="720"/>
      </w:pPr>
      <w:rPr>
        <w:rFonts w:ascii="Calibri" w:eastAsiaTheme="minorHAnsi" w:hAnsi="Calibri" w:cstheme="minorBidi"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8" w15:restartNumberingAfterBreak="0">
    <w:nsid w:val="636E41F7"/>
    <w:multiLevelType w:val="hybridMultilevel"/>
    <w:tmpl w:val="A46C6220"/>
    <w:lvl w:ilvl="0" w:tplc="14090001">
      <w:start w:val="1"/>
      <w:numFmt w:val="bullet"/>
      <w:lvlText w:val=""/>
      <w:lvlJc w:val="left"/>
      <w:pPr>
        <w:ind w:left="2140" w:hanging="360"/>
      </w:pPr>
      <w:rPr>
        <w:rFonts w:ascii="Symbol" w:hAnsi="Symbol" w:hint="default"/>
      </w:rPr>
    </w:lvl>
    <w:lvl w:ilvl="1" w:tplc="14090003" w:tentative="1">
      <w:start w:val="1"/>
      <w:numFmt w:val="bullet"/>
      <w:lvlText w:val="o"/>
      <w:lvlJc w:val="left"/>
      <w:pPr>
        <w:ind w:left="2860" w:hanging="360"/>
      </w:pPr>
      <w:rPr>
        <w:rFonts w:ascii="Courier New" w:hAnsi="Courier New" w:cs="Courier New" w:hint="default"/>
      </w:rPr>
    </w:lvl>
    <w:lvl w:ilvl="2" w:tplc="14090005" w:tentative="1">
      <w:start w:val="1"/>
      <w:numFmt w:val="bullet"/>
      <w:lvlText w:val=""/>
      <w:lvlJc w:val="left"/>
      <w:pPr>
        <w:ind w:left="3580" w:hanging="360"/>
      </w:pPr>
      <w:rPr>
        <w:rFonts w:ascii="Wingdings" w:hAnsi="Wingdings" w:hint="default"/>
      </w:rPr>
    </w:lvl>
    <w:lvl w:ilvl="3" w:tplc="14090001" w:tentative="1">
      <w:start w:val="1"/>
      <w:numFmt w:val="bullet"/>
      <w:lvlText w:val=""/>
      <w:lvlJc w:val="left"/>
      <w:pPr>
        <w:ind w:left="4300" w:hanging="360"/>
      </w:pPr>
      <w:rPr>
        <w:rFonts w:ascii="Symbol" w:hAnsi="Symbol" w:hint="default"/>
      </w:rPr>
    </w:lvl>
    <w:lvl w:ilvl="4" w:tplc="14090003" w:tentative="1">
      <w:start w:val="1"/>
      <w:numFmt w:val="bullet"/>
      <w:lvlText w:val="o"/>
      <w:lvlJc w:val="left"/>
      <w:pPr>
        <w:ind w:left="5020" w:hanging="360"/>
      </w:pPr>
      <w:rPr>
        <w:rFonts w:ascii="Courier New" w:hAnsi="Courier New" w:cs="Courier New" w:hint="default"/>
      </w:rPr>
    </w:lvl>
    <w:lvl w:ilvl="5" w:tplc="14090005" w:tentative="1">
      <w:start w:val="1"/>
      <w:numFmt w:val="bullet"/>
      <w:lvlText w:val=""/>
      <w:lvlJc w:val="left"/>
      <w:pPr>
        <w:ind w:left="5740" w:hanging="360"/>
      </w:pPr>
      <w:rPr>
        <w:rFonts w:ascii="Wingdings" w:hAnsi="Wingdings" w:hint="default"/>
      </w:rPr>
    </w:lvl>
    <w:lvl w:ilvl="6" w:tplc="14090001" w:tentative="1">
      <w:start w:val="1"/>
      <w:numFmt w:val="bullet"/>
      <w:lvlText w:val=""/>
      <w:lvlJc w:val="left"/>
      <w:pPr>
        <w:ind w:left="6460" w:hanging="360"/>
      </w:pPr>
      <w:rPr>
        <w:rFonts w:ascii="Symbol" w:hAnsi="Symbol" w:hint="default"/>
      </w:rPr>
    </w:lvl>
    <w:lvl w:ilvl="7" w:tplc="14090003" w:tentative="1">
      <w:start w:val="1"/>
      <w:numFmt w:val="bullet"/>
      <w:lvlText w:val="o"/>
      <w:lvlJc w:val="left"/>
      <w:pPr>
        <w:ind w:left="7180" w:hanging="360"/>
      </w:pPr>
      <w:rPr>
        <w:rFonts w:ascii="Courier New" w:hAnsi="Courier New" w:cs="Courier New" w:hint="default"/>
      </w:rPr>
    </w:lvl>
    <w:lvl w:ilvl="8" w:tplc="14090005" w:tentative="1">
      <w:start w:val="1"/>
      <w:numFmt w:val="bullet"/>
      <w:lvlText w:val=""/>
      <w:lvlJc w:val="left"/>
      <w:pPr>
        <w:ind w:left="7900" w:hanging="360"/>
      </w:pPr>
      <w:rPr>
        <w:rFonts w:ascii="Wingdings" w:hAnsi="Wingdings" w:hint="default"/>
      </w:rPr>
    </w:lvl>
  </w:abstractNum>
  <w:abstractNum w:abstractNumId="29" w15:restartNumberingAfterBreak="0">
    <w:nsid w:val="6CFC3E2E"/>
    <w:multiLevelType w:val="hybridMultilevel"/>
    <w:tmpl w:val="31E6B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80530B6"/>
    <w:multiLevelType w:val="hybridMultilevel"/>
    <w:tmpl w:val="934E9BF4"/>
    <w:lvl w:ilvl="0" w:tplc="5024CB86">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B5826B5"/>
    <w:multiLevelType w:val="hybridMultilevel"/>
    <w:tmpl w:val="3F5E5E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BC22365"/>
    <w:multiLevelType w:val="hybridMultilevel"/>
    <w:tmpl w:val="43FC86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C0E0533"/>
    <w:multiLevelType w:val="hybridMultilevel"/>
    <w:tmpl w:val="41861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6"/>
  </w:num>
  <w:num w:numId="4">
    <w:abstractNumId w:val="27"/>
  </w:num>
  <w:num w:numId="5">
    <w:abstractNumId w:val="4"/>
  </w:num>
  <w:num w:numId="6">
    <w:abstractNumId w:val="5"/>
  </w:num>
  <w:num w:numId="7">
    <w:abstractNumId w:val="28"/>
  </w:num>
  <w:num w:numId="8">
    <w:abstractNumId w:val="24"/>
  </w:num>
  <w:num w:numId="9">
    <w:abstractNumId w:val="31"/>
  </w:num>
  <w:num w:numId="10">
    <w:abstractNumId w:val="26"/>
  </w:num>
  <w:num w:numId="11">
    <w:abstractNumId w:val="22"/>
  </w:num>
  <w:num w:numId="12">
    <w:abstractNumId w:val="25"/>
  </w:num>
  <w:num w:numId="13">
    <w:abstractNumId w:val="23"/>
  </w:num>
  <w:num w:numId="14">
    <w:abstractNumId w:val="9"/>
  </w:num>
  <w:num w:numId="15">
    <w:abstractNumId w:val="8"/>
  </w:num>
  <w:num w:numId="16">
    <w:abstractNumId w:val="21"/>
  </w:num>
  <w:num w:numId="17">
    <w:abstractNumId w:val="14"/>
  </w:num>
  <w:num w:numId="18">
    <w:abstractNumId w:val="33"/>
  </w:num>
  <w:num w:numId="19">
    <w:abstractNumId w:val="2"/>
  </w:num>
  <w:num w:numId="20">
    <w:abstractNumId w:val="3"/>
  </w:num>
  <w:num w:numId="21">
    <w:abstractNumId w:val="20"/>
  </w:num>
  <w:num w:numId="22">
    <w:abstractNumId w:val="7"/>
  </w:num>
  <w:num w:numId="23">
    <w:abstractNumId w:val="0"/>
  </w:num>
  <w:num w:numId="24">
    <w:abstractNumId w:val="15"/>
  </w:num>
  <w:num w:numId="25">
    <w:abstractNumId w:val="18"/>
  </w:num>
  <w:num w:numId="26">
    <w:abstractNumId w:val="6"/>
  </w:num>
  <w:num w:numId="27">
    <w:abstractNumId w:val="17"/>
  </w:num>
  <w:num w:numId="28">
    <w:abstractNumId w:val="19"/>
  </w:num>
  <w:num w:numId="29">
    <w:abstractNumId w:val="30"/>
  </w:num>
  <w:num w:numId="30">
    <w:abstractNumId w:val="10"/>
  </w:num>
  <w:num w:numId="31">
    <w:abstractNumId w:val="12"/>
  </w:num>
  <w:num w:numId="32">
    <w:abstractNumId w:val="29"/>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9F"/>
    <w:rsid w:val="00000A58"/>
    <w:rsid w:val="00001BA2"/>
    <w:rsid w:val="0000239E"/>
    <w:rsid w:val="00005416"/>
    <w:rsid w:val="00005562"/>
    <w:rsid w:val="00011C27"/>
    <w:rsid w:val="00015E1F"/>
    <w:rsid w:val="00020E24"/>
    <w:rsid w:val="000216DD"/>
    <w:rsid w:val="00021C40"/>
    <w:rsid w:val="000227B8"/>
    <w:rsid w:val="00023436"/>
    <w:rsid w:val="00025FF4"/>
    <w:rsid w:val="00030005"/>
    <w:rsid w:val="00036D52"/>
    <w:rsid w:val="00040FCF"/>
    <w:rsid w:val="00041C1E"/>
    <w:rsid w:val="00043D9B"/>
    <w:rsid w:val="00047843"/>
    <w:rsid w:val="00053D63"/>
    <w:rsid w:val="000637CA"/>
    <w:rsid w:val="00063B22"/>
    <w:rsid w:val="00071D6A"/>
    <w:rsid w:val="0008062B"/>
    <w:rsid w:val="00094CBA"/>
    <w:rsid w:val="00096D38"/>
    <w:rsid w:val="00096E5D"/>
    <w:rsid w:val="000A1024"/>
    <w:rsid w:val="000A7663"/>
    <w:rsid w:val="000A77C9"/>
    <w:rsid w:val="000B115E"/>
    <w:rsid w:val="000C3241"/>
    <w:rsid w:val="000D0865"/>
    <w:rsid w:val="000D0A95"/>
    <w:rsid w:val="000D1EA2"/>
    <w:rsid w:val="000E3A1A"/>
    <w:rsid w:val="000E4030"/>
    <w:rsid w:val="000F1CB4"/>
    <w:rsid w:val="000F1D44"/>
    <w:rsid w:val="000F7A3A"/>
    <w:rsid w:val="00120354"/>
    <w:rsid w:val="00121745"/>
    <w:rsid w:val="0013267E"/>
    <w:rsid w:val="00133A7E"/>
    <w:rsid w:val="001414AA"/>
    <w:rsid w:val="00147097"/>
    <w:rsid w:val="00151825"/>
    <w:rsid w:val="00163362"/>
    <w:rsid w:val="0016640A"/>
    <w:rsid w:val="00167C30"/>
    <w:rsid w:val="00175414"/>
    <w:rsid w:val="00180102"/>
    <w:rsid w:val="00183904"/>
    <w:rsid w:val="001843BE"/>
    <w:rsid w:val="0018691B"/>
    <w:rsid w:val="001874F5"/>
    <w:rsid w:val="00197869"/>
    <w:rsid w:val="001A3530"/>
    <w:rsid w:val="001A375E"/>
    <w:rsid w:val="001A3CDE"/>
    <w:rsid w:val="001A3FB3"/>
    <w:rsid w:val="001A6135"/>
    <w:rsid w:val="001C0045"/>
    <w:rsid w:val="001C108D"/>
    <w:rsid w:val="001C124D"/>
    <w:rsid w:val="001E3BDA"/>
    <w:rsid w:val="001F3EAC"/>
    <w:rsid w:val="001F7739"/>
    <w:rsid w:val="00200AC7"/>
    <w:rsid w:val="00214943"/>
    <w:rsid w:val="00214DA9"/>
    <w:rsid w:val="002404B1"/>
    <w:rsid w:val="00245974"/>
    <w:rsid w:val="00250C2D"/>
    <w:rsid w:val="002745B2"/>
    <w:rsid w:val="002756E7"/>
    <w:rsid w:val="00280A37"/>
    <w:rsid w:val="0028633C"/>
    <w:rsid w:val="00290367"/>
    <w:rsid w:val="00290940"/>
    <w:rsid w:val="00291E9B"/>
    <w:rsid w:val="002A5ED1"/>
    <w:rsid w:val="002A6982"/>
    <w:rsid w:val="002B120A"/>
    <w:rsid w:val="002B18B1"/>
    <w:rsid w:val="002C04FB"/>
    <w:rsid w:val="002C1617"/>
    <w:rsid w:val="002C17F5"/>
    <w:rsid w:val="002C1E4D"/>
    <w:rsid w:val="002C5202"/>
    <w:rsid w:val="002D05CC"/>
    <w:rsid w:val="002D4B4D"/>
    <w:rsid w:val="002D5AA7"/>
    <w:rsid w:val="002D625B"/>
    <w:rsid w:val="002E4F01"/>
    <w:rsid w:val="002F1E42"/>
    <w:rsid w:val="002F2717"/>
    <w:rsid w:val="002F290F"/>
    <w:rsid w:val="002F5882"/>
    <w:rsid w:val="00300C8F"/>
    <w:rsid w:val="00314682"/>
    <w:rsid w:val="00330E41"/>
    <w:rsid w:val="003341F9"/>
    <w:rsid w:val="00346198"/>
    <w:rsid w:val="003479A2"/>
    <w:rsid w:val="00350E86"/>
    <w:rsid w:val="00351515"/>
    <w:rsid w:val="00351A50"/>
    <w:rsid w:val="00351A7E"/>
    <w:rsid w:val="00352554"/>
    <w:rsid w:val="003531EE"/>
    <w:rsid w:val="0035621B"/>
    <w:rsid w:val="00362874"/>
    <w:rsid w:val="00363F5B"/>
    <w:rsid w:val="003769F4"/>
    <w:rsid w:val="00383803"/>
    <w:rsid w:val="00384564"/>
    <w:rsid w:val="003876DB"/>
    <w:rsid w:val="00395DCC"/>
    <w:rsid w:val="003A5678"/>
    <w:rsid w:val="003A606A"/>
    <w:rsid w:val="003A60C3"/>
    <w:rsid w:val="003C0B8D"/>
    <w:rsid w:val="003C479E"/>
    <w:rsid w:val="003D2178"/>
    <w:rsid w:val="003D2DF4"/>
    <w:rsid w:val="003D7C2A"/>
    <w:rsid w:val="003F15DD"/>
    <w:rsid w:val="003F66D6"/>
    <w:rsid w:val="004004B2"/>
    <w:rsid w:val="004032A0"/>
    <w:rsid w:val="00412C24"/>
    <w:rsid w:val="004134D1"/>
    <w:rsid w:val="00415622"/>
    <w:rsid w:val="00431669"/>
    <w:rsid w:val="00436B26"/>
    <w:rsid w:val="00451F52"/>
    <w:rsid w:val="00455EEC"/>
    <w:rsid w:val="004614DD"/>
    <w:rsid w:val="00476ABE"/>
    <w:rsid w:val="00483984"/>
    <w:rsid w:val="00484BB5"/>
    <w:rsid w:val="00486CAC"/>
    <w:rsid w:val="00491BCB"/>
    <w:rsid w:val="00491E42"/>
    <w:rsid w:val="004963E9"/>
    <w:rsid w:val="004A47DB"/>
    <w:rsid w:val="004B2051"/>
    <w:rsid w:val="004B4E4A"/>
    <w:rsid w:val="004C00AA"/>
    <w:rsid w:val="004D47F1"/>
    <w:rsid w:val="004D6CBF"/>
    <w:rsid w:val="004E4C20"/>
    <w:rsid w:val="004F442F"/>
    <w:rsid w:val="004F7002"/>
    <w:rsid w:val="00520AC8"/>
    <w:rsid w:val="00536B11"/>
    <w:rsid w:val="00543F06"/>
    <w:rsid w:val="0054599A"/>
    <w:rsid w:val="005509B0"/>
    <w:rsid w:val="005757AF"/>
    <w:rsid w:val="005761A5"/>
    <w:rsid w:val="0058196A"/>
    <w:rsid w:val="00581BA1"/>
    <w:rsid w:val="00584DDD"/>
    <w:rsid w:val="00585509"/>
    <w:rsid w:val="00587322"/>
    <w:rsid w:val="005B45E2"/>
    <w:rsid w:val="005B6BCF"/>
    <w:rsid w:val="005C0AD2"/>
    <w:rsid w:val="005C352F"/>
    <w:rsid w:val="005D332F"/>
    <w:rsid w:val="005E1A45"/>
    <w:rsid w:val="005E2B3B"/>
    <w:rsid w:val="005E5797"/>
    <w:rsid w:val="005F54CE"/>
    <w:rsid w:val="006071EB"/>
    <w:rsid w:val="00610329"/>
    <w:rsid w:val="006118B9"/>
    <w:rsid w:val="00620233"/>
    <w:rsid w:val="0062750A"/>
    <w:rsid w:val="00627601"/>
    <w:rsid w:val="00633EE0"/>
    <w:rsid w:val="00634F5D"/>
    <w:rsid w:val="00652B60"/>
    <w:rsid w:val="006603E0"/>
    <w:rsid w:val="006611DE"/>
    <w:rsid w:val="00666C1C"/>
    <w:rsid w:val="0067411B"/>
    <w:rsid w:val="00680942"/>
    <w:rsid w:val="006844AA"/>
    <w:rsid w:val="00685398"/>
    <w:rsid w:val="00686E15"/>
    <w:rsid w:val="006920C5"/>
    <w:rsid w:val="006A461C"/>
    <w:rsid w:val="006C0E0F"/>
    <w:rsid w:val="006C6821"/>
    <w:rsid w:val="006D13D2"/>
    <w:rsid w:val="006D1443"/>
    <w:rsid w:val="006D1740"/>
    <w:rsid w:val="006D66E8"/>
    <w:rsid w:val="006F5F6D"/>
    <w:rsid w:val="006F6C7C"/>
    <w:rsid w:val="00717737"/>
    <w:rsid w:val="00725518"/>
    <w:rsid w:val="007275DB"/>
    <w:rsid w:val="00747068"/>
    <w:rsid w:val="007613B1"/>
    <w:rsid w:val="00761A96"/>
    <w:rsid w:val="00772BD4"/>
    <w:rsid w:val="00775523"/>
    <w:rsid w:val="00790912"/>
    <w:rsid w:val="007A2E1B"/>
    <w:rsid w:val="007A6613"/>
    <w:rsid w:val="007B0F84"/>
    <w:rsid w:val="007B4A52"/>
    <w:rsid w:val="007D108E"/>
    <w:rsid w:val="007D6193"/>
    <w:rsid w:val="007E3F38"/>
    <w:rsid w:val="007E4757"/>
    <w:rsid w:val="007E7E04"/>
    <w:rsid w:val="007F26B6"/>
    <w:rsid w:val="007F3E8B"/>
    <w:rsid w:val="008000A7"/>
    <w:rsid w:val="008010A8"/>
    <w:rsid w:val="00801E98"/>
    <w:rsid w:val="008156F4"/>
    <w:rsid w:val="00815821"/>
    <w:rsid w:val="00824100"/>
    <w:rsid w:val="00830070"/>
    <w:rsid w:val="00830BBA"/>
    <w:rsid w:val="00835575"/>
    <w:rsid w:val="00836202"/>
    <w:rsid w:val="00847D66"/>
    <w:rsid w:val="00861FE7"/>
    <w:rsid w:val="00862CAC"/>
    <w:rsid w:val="00882953"/>
    <w:rsid w:val="008928EA"/>
    <w:rsid w:val="008B0648"/>
    <w:rsid w:val="008B1580"/>
    <w:rsid w:val="008B6DB0"/>
    <w:rsid w:val="008C02A3"/>
    <w:rsid w:val="008C0C29"/>
    <w:rsid w:val="008C6578"/>
    <w:rsid w:val="008D1BCB"/>
    <w:rsid w:val="008D6F90"/>
    <w:rsid w:val="008E3797"/>
    <w:rsid w:val="008E43AA"/>
    <w:rsid w:val="008E7C95"/>
    <w:rsid w:val="008F4C98"/>
    <w:rsid w:val="00900BCF"/>
    <w:rsid w:val="0090589D"/>
    <w:rsid w:val="009143B5"/>
    <w:rsid w:val="00917209"/>
    <w:rsid w:val="0092149B"/>
    <w:rsid w:val="00922C9D"/>
    <w:rsid w:val="00922F9B"/>
    <w:rsid w:val="00924F70"/>
    <w:rsid w:val="00925841"/>
    <w:rsid w:val="00933046"/>
    <w:rsid w:val="009367E1"/>
    <w:rsid w:val="009472B9"/>
    <w:rsid w:val="0095097D"/>
    <w:rsid w:val="0095596A"/>
    <w:rsid w:val="00964857"/>
    <w:rsid w:val="00964AC0"/>
    <w:rsid w:val="00983B4F"/>
    <w:rsid w:val="00987DD0"/>
    <w:rsid w:val="0099023B"/>
    <w:rsid w:val="00991F96"/>
    <w:rsid w:val="009978C3"/>
    <w:rsid w:val="009A3737"/>
    <w:rsid w:val="009A51AD"/>
    <w:rsid w:val="009A62CD"/>
    <w:rsid w:val="009B66F8"/>
    <w:rsid w:val="009C2F9E"/>
    <w:rsid w:val="009D2F9F"/>
    <w:rsid w:val="009D6B79"/>
    <w:rsid w:val="009E0E08"/>
    <w:rsid w:val="009E1288"/>
    <w:rsid w:val="009E1C4F"/>
    <w:rsid w:val="009E4C3B"/>
    <w:rsid w:val="009E4EEE"/>
    <w:rsid w:val="00A00643"/>
    <w:rsid w:val="00A0065E"/>
    <w:rsid w:val="00A1464E"/>
    <w:rsid w:val="00A16544"/>
    <w:rsid w:val="00A27CF4"/>
    <w:rsid w:val="00A335EF"/>
    <w:rsid w:val="00A34A76"/>
    <w:rsid w:val="00A352C6"/>
    <w:rsid w:val="00A3681D"/>
    <w:rsid w:val="00A405DC"/>
    <w:rsid w:val="00A4270A"/>
    <w:rsid w:val="00A506A3"/>
    <w:rsid w:val="00A54B9F"/>
    <w:rsid w:val="00A64A7A"/>
    <w:rsid w:val="00A6728B"/>
    <w:rsid w:val="00A67F5E"/>
    <w:rsid w:val="00A71B5E"/>
    <w:rsid w:val="00A7250A"/>
    <w:rsid w:val="00A75DB4"/>
    <w:rsid w:val="00A8141B"/>
    <w:rsid w:val="00A97D64"/>
    <w:rsid w:val="00AA784D"/>
    <w:rsid w:val="00AA796B"/>
    <w:rsid w:val="00AC2170"/>
    <w:rsid w:val="00AD0B94"/>
    <w:rsid w:val="00AD116A"/>
    <w:rsid w:val="00AD3734"/>
    <w:rsid w:val="00AF115E"/>
    <w:rsid w:val="00AF38C5"/>
    <w:rsid w:val="00B04F38"/>
    <w:rsid w:val="00B1347F"/>
    <w:rsid w:val="00B22A92"/>
    <w:rsid w:val="00B30ABD"/>
    <w:rsid w:val="00B33CBF"/>
    <w:rsid w:val="00B340FF"/>
    <w:rsid w:val="00B34356"/>
    <w:rsid w:val="00B6268D"/>
    <w:rsid w:val="00B66DB3"/>
    <w:rsid w:val="00B674EE"/>
    <w:rsid w:val="00B67F41"/>
    <w:rsid w:val="00B92832"/>
    <w:rsid w:val="00B93C64"/>
    <w:rsid w:val="00B94BCD"/>
    <w:rsid w:val="00B9505B"/>
    <w:rsid w:val="00BA150C"/>
    <w:rsid w:val="00BA78B2"/>
    <w:rsid w:val="00BB7ECE"/>
    <w:rsid w:val="00BC0DBE"/>
    <w:rsid w:val="00BC3784"/>
    <w:rsid w:val="00BC52C1"/>
    <w:rsid w:val="00BC5671"/>
    <w:rsid w:val="00BD02D0"/>
    <w:rsid w:val="00BE15B9"/>
    <w:rsid w:val="00BE1F28"/>
    <w:rsid w:val="00BE5962"/>
    <w:rsid w:val="00BF2E43"/>
    <w:rsid w:val="00C05758"/>
    <w:rsid w:val="00C061C5"/>
    <w:rsid w:val="00C06B95"/>
    <w:rsid w:val="00C13E40"/>
    <w:rsid w:val="00C3100D"/>
    <w:rsid w:val="00C3500D"/>
    <w:rsid w:val="00C37ED5"/>
    <w:rsid w:val="00C7113B"/>
    <w:rsid w:val="00C847B0"/>
    <w:rsid w:val="00C8636D"/>
    <w:rsid w:val="00C8792F"/>
    <w:rsid w:val="00C90B76"/>
    <w:rsid w:val="00CB01A2"/>
    <w:rsid w:val="00CB5662"/>
    <w:rsid w:val="00CC653A"/>
    <w:rsid w:val="00CC6B88"/>
    <w:rsid w:val="00CD645C"/>
    <w:rsid w:val="00CE1EC4"/>
    <w:rsid w:val="00CE2161"/>
    <w:rsid w:val="00CE3590"/>
    <w:rsid w:val="00CE35DB"/>
    <w:rsid w:val="00CE3E59"/>
    <w:rsid w:val="00CF0411"/>
    <w:rsid w:val="00CF2FF7"/>
    <w:rsid w:val="00D21348"/>
    <w:rsid w:val="00D21F07"/>
    <w:rsid w:val="00D32994"/>
    <w:rsid w:val="00D42C2C"/>
    <w:rsid w:val="00D43D95"/>
    <w:rsid w:val="00D55760"/>
    <w:rsid w:val="00D617C6"/>
    <w:rsid w:val="00D74917"/>
    <w:rsid w:val="00D76C06"/>
    <w:rsid w:val="00D81C23"/>
    <w:rsid w:val="00D8495D"/>
    <w:rsid w:val="00D91C16"/>
    <w:rsid w:val="00DA146C"/>
    <w:rsid w:val="00DA5633"/>
    <w:rsid w:val="00DB171F"/>
    <w:rsid w:val="00DB2C65"/>
    <w:rsid w:val="00DB3019"/>
    <w:rsid w:val="00DC2B57"/>
    <w:rsid w:val="00DD309D"/>
    <w:rsid w:val="00DE1801"/>
    <w:rsid w:val="00DE6B50"/>
    <w:rsid w:val="00E00FD0"/>
    <w:rsid w:val="00E0505F"/>
    <w:rsid w:val="00E0548B"/>
    <w:rsid w:val="00E16BAA"/>
    <w:rsid w:val="00E2057C"/>
    <w:rsid w:val="00E206DD"/>
    <w:rsid w:val="00E26FFD"/>
    <w:rsid w:val="00E32E04"/>
    <w:rsid w:val="00E474E7"/>
    <w:rsid w:val="00E61A2E"/>
    <w:rsid w:val="00E65883"/>
    <w:rsid w:val="00E704A6"/>
    <w:rsid w:val="00E77D0A"/>
    <w:rsid w:val="00E81687"/>
    <w:rsid w:val="00E820F5"/>
    <w:rsid w:val="00E85D4E"/>
    <w:rsid w:val="00E94B43"/>
    <w:rsid w:val="00EB3715"/>
    <w:rsid w:val="00EC1732"/>
    <w:rsid w:val="00EC1BE7"/>
    <w:rsid w:val="00EC53B6"/>
    <w:rsid w:val="00EC60A0"/>
    <w:rsid w:val="00ED08BB"/>
    <w:rsid w:val="00F06357"/>
    <w:rsid w:val="00F20AFC"/>
    <w:rsid w:val="00F2379F"/>
    <w:rsid w:val="00F27B11"/>
    <w:rsid w:val="00F342FA"/>
    <w:rsid w:val="00F365C0"/>
    <w:rsid w:val="00F41D60"/>
    <w:rsid w:val="00F51F68"/>
    <w:rsid w:val="00F5458E"/>
    <w:rsid w:val="00F600F6"/>
    <w:rsid w:val="00F8004E"/>
    <w:rsid w:val="00F9247A"/>
    <w:rsid w:val="00FB2A74"/>
    <w:rsid w:val="00FC17A1"/>
    <w:rsid w:val="00FC79A5"/>
    <w:rsid w:val="00FC7BBE"/>
    <w:rsid w:val="00FD7A54"/>
    <w:rsid w:val="00FF1D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454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648"/>
    <w:pPr>
      <w:spacing w:after="240"/>
    </w:pPr>
    <w:rPr>
      <w:rFonts w:ascii="Verdana" w:hAnsi="Verdana"/>
      <w:sz w:val="24"/>
    </w:rPr>
  </w:style>
  <w:style w:type="paragraph" w:styleId="Heading1">
    <w:name w:val="heading 1"/>
    <w:basedOn w:val="Normal"/>
    <w:next w:val="Normal"/>
    <w:link w:val="Heading1Char"/>
    <w:uiPriority w:val="9"/>
    <w:qFormat/>
    <w:rsid w:val="00B30ABD"/>
    <w:pPr>
      <w:keepNext/>
      <w:keepLines/>
      <w:spacing w:before="60" w:after="60" w:line="240" w:lineRule="auto"/>
      <w:jc w:val="center"/>
      <w:outlineLvl w:val="0"/>
    </w:pPr>
    <w:rPr>
      <w:rFonts w:eastAsiaTheme="majorEastAsia" w:cstheme="majorBidi"/>
      <w:b/>
      <w:color w:val="FFFFFF" w:themeColor="background1"/>
      <w:sz w:val="32"/>
      <w:szCs w:val="16"/>
    </w:rPr>
  </w:style>
  <w:style w:type="paragraph" w:styleId="Heading2">
    <w:name w:val="heading 2"/>
    <w:basedOn w:val="Normal"/>
    <w:next w:val="Normal"/>
    <w:link w:val="Heading2Char"/>
    <w:uiPriority w:val="9"/>
    <w:unhideWhenUsed/>
    <w:qFormat/>
    <w:rsid w:val="00536B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ABD"/>
    <w:rPr>
      <w:rFonts w:ascii="Verdana" w:eastAsiaTheme="majorEastAsia" w:hAnsi="Verdana" w:cstheme="majorBidi"/>
      <w:b/>
      <w:color w:val="FFFFFF" w:themeColor="background1"/>
      <w:sz w:val="32"/>
      <w:szCs w:val="16"/>
    </w:rPr>
  </w:style>
  <w:style w:type="paragraph" w:styleId="ListParagraph">
    <w:name w:val="List Paragraph"/>
    <w:basedOn w:val="Normal"/>
    <w:uiPriority w:val="34"/>
    <w:qFormat/>
    <w:rsid w:val="00A54B9F"/>
    <w:pPr>
      <w:ind w:left="720"/>
      <w:contextualSpacing/>
    </w:pPr>
  </w:style>
  <w:style w:type="character" w:customStyle="1" w:styleId="Heading2Char">
    <w:name w:val="Heading 2 Char"/>
    <w:basedOn w:val="DefaultParagraphFont"/>
    <w:link w:val="Heading2"/>
    <w:uiPriority w:val="9"/>
    <w:rsid w:val="00536B1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D3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09D"/>
    <w:rPr>
      <w:rFonts w:ascii="Segoe UI" w:hAnsi="Segoe UI" w:cs="Segoe UI"/>
      <w:sz w:val="18"/>
      <w:szCs w:val="18"/>
    </w:rPr>
  </w:style>
  <w:style w:type="character" w:styleId="CommentReference">
    <w:name w:val="annotation reference"/>
    <w:basedOn w:val="DefaultParagraphFont"/>
    <w:uiPriority w:val="99"/>
    <w:semiHidden/>
    <w:unhideWhenUsed/>
    <w:rsid w:val="00CE2161"/>
    <w:rPr>
      <w:sz w:val="16"/>
      <w:szCs w:val="16"/>
    </w:rPr>
  </w:style>
  <w:style w:type="paragraph" w:styleId="CommentText">
    <w:name w:val="annotation text"/>
    <w:basedOn w:val="Normal"/>
    <w:link w:val="CommentTextChar"/>
    <w:uiPriority w:val="99"/>
    <w:unhideWhenUsed/>
    <w:rsid w:val="00CE2161"/>
    <w:pPr>
      <w:spacing w:line="240" w:lineRule="auto"/>
    </w:pPr>
    <w:rPr>
      <w:sz w:val="20"/>
      <w:szCs w:val="20"/>
    </w:rPr>
  </w:style>
  <w:style w:type="character" w:customStyle="1" w:styleId="CommentTextChar">
    <w:name w:val="Comment Text Char"/>
    <w:basedOn w:val="DefaultParagraphFont"/>
    <w:link w:val="CommentText"/>
    <w:uiPriority w:val="99"/>
    <w:rsid w:val="00CE2161"/>
    <w:rPr>
      <w:sz w:val="20"/>
      <w:szCs w:val="20"/>
    </w:rPr>
  </w:style>
  <w:style w:type="paragraph" w:styleId="CommentSubject">
    <w:name w:val="annotation subject"/>
    <w:basedOn w:val="CommentText"/>
    <w:next w:val="CommentText"/>
    <w:link w:val="CommentSubjectChar"/>
    <w:uiPriority w:val="99"/>
    <w:semiHidden/>
    <w:unhideWhenUsed/>
    <w:rsid w:val="00CE2161"/>
    <w:rPr>
      <w:b/>
      <w:bCs/>
    </w:rPr>
  </w:style>
  <w:style w:type="character" w:customStyle="1" w:styleId="CommentSubjectChar">
    <w:name w:val="Comment Subject Char"/>
    <w:basedOn w:val="CommentTextChar"/>
    <w:link w:val="CommentSubject"/>
    <w:uiPriority w:val="99"/>
    <w:semiHidden/>
    <w:rsid w:val="00CE2161"/>
    <w:rPr>
      <w:b/>
      <w:bCs/>
      <w:sz w:val="20"/>
      <w:szCs w:val="20"/>
    </w:rPr>
  </w:style>
  <w:style w:type="paragraph" w:styleId="Header">
    <w:name w:val="header"/>
    <w:basedOn w:val="Normal"/>
    <w:link w:val="HeaderChar"/>
    <w:uiPriority w:val="99"/>
    <w:unhideWhenUsed/>
    <w:rsid w:val="00063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B22"/>
  </w:style>
  <w:style w:type="paragraph" w:styleId="Footer">
    <w:name w:val="footer"/>
    <w:basedOn w:val="Normal"/>
    <w:link w:val="FooterChar"/>
    <w:uiPriority w:val="99"/>
    <w:unhideWhenUsed/>
    <w:rsid w:val="00063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B22"/>
  </w:style>
  <w:style w:type="character" w:styleId="Hyperlink">
    <w:name w:val="Hyperlink"/>
    <w:basedOn w:val="DefaultParagraphFont"/>
    <w:uiPriority w:val="99"/>
    <w:unhideWhenUsed/>
    <w:rsid w:val="005F54CE"/>
    <w:rPr>
      <w:color w:val="0563C1" w:themeColor="hyperlink"/>
      <w:u w:val="single"/>
    </w:rPr>
  </w:style>
  <w:style w:type="paragraph" w:styleId="Revision">
    <w:name w:val="Revision"/>
    <w:hidden/>
    <w:uiPriority w:val="99"/>
    <w:semiHidden/>
    <w:rsid w:val="008928EA"/>
    <w:pPr>
      <w:spacing w:after="0" w:line="240" w:lineRule="auto"/>
    </w:pPr>
  </w:style>
  <w:style w:type="table" w:styleId="TableGrid">
    <w:name w:val="Table Grid"/>
    <w:basedOn w:val="TableNormal"/>
    <w:uiPriority w:val="39"/>
    <w:rsid w:val="003A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97D64"/>
    <w:rPr>
      <w:color w:val="605E5C"/>
      <w:shd w:val="clear" w:color="auto" w:fill="E1DFDD"/>
    </w:rPr>
  </w:style>
  <w:style w:type="paragraph" w:styleId="NormalWeb">
    <w:name w:val="Normal (Web)"/>
    <w:basedOn w:val="Normal"/>
    <w:uiPriority w:val="99"/>
    <w:semiHidden/>
    <w:unhideWhenUsed/>
    <w:rsid w:val="002F5882"/>
    <w:pPr>
      <w:spacing w:before="100" w:beforeAutospacing="1" w:after="100" w:afterAutospacing="1" w:line="240" w:lineRule="auto"/>
    </w:pPr>
    <w:rPr>
      <w:rFonts w:ascii="Times New Roman" w:eastAsiaTheme="minorEastAsia" w:hAnsi="Times New Roman" w:cs="Times New Roman"/>
      <w:szCs w:val="24"/>
      <w:lang w:eastAsia="en-NZ"/>
    </w:rPr>
  </w:style>
  <w:style w:type="paragraph" w:styleId="TOC1">
    <w:name w:val="toc 1"/>
    <w:basedOn w:val="Normal"/>
    <w:next w:val="Normal"/>
    <w:autoRedefine/>
    <w:uiPriority w:val="39"/>
    <w:unhideWhenUsed/>
    <w:rsid w:val="008C02A3"/>
    <w:pPr>
      <w:spacing w:after="100"/>
    </w:pPr>
  </w:style>
  <w:style w:type="paragraph" w:customStyle="1" w:styleId="Para">
    <w:name w:val="Para"/>
    <w:basedOn w:val="Normal"/>
    <w:qFormat/>
    <w:rsid w:val="008B0648"/>
    <w:pPr>
      <w:keepNext/>
      <w:keepLines/>
      <w:spacing w:before="240" w:after="0"/>
      <w:outlineLvl w:val="0"/>
    </w:pPr>
    <w:rPr>
      <w:noProof/>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1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18"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26" Type="http://schemas.openxmlformats.org/officeDocument/2006/relationships/header" Target="header3.xml"/><Relationship Id="rId39" Type="http://schemas.openxmlformats.org/officeDocument/2006/relationships/hyperlink" Target="mailto:advocacy@advocacy.org.nz" TargetMode="External"/><Relationship Id="rId21"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34" Type="http://schemas.openxmlformats.org/officeDocument/2006/relationships/hyperlink" Target="mailto:hdc@hdc.org.nz" TargetMode="External"/><Relationship Id="rId42" Type="http://schemas.openxmlformats.org/officeDocument/2006/relationships/header" Target="header4.xml"/><Relationship Id="rId47" Type="http://schemas.openxmlformats.org/officeDocument/2006/relationships/hyperlink" Target="mailto:hdc@hdc.org.nz" TargetMode="Externa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29" Type="http://schemas.openxmlformats.org/officeDocument/2006/relationships/hyperlink" Target="https://www.hdc.org.nz/disability/health-passport/" TargetMode="External"/><Relationship Id="rId11"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24" Type="http://schemas.openxmlformats.org/officeDocument/2006/relationships/footer" Target="footer1.xml"/><Relationship Id="rId32" Type="http://schemas.openxmlformats.org/officeDocument/2006/relationships/hyperlink" Target="https://www.health.govt.nz/new-zealand-health-system/key-health-sector-organisations-and-people/district-health-boards/district-health-board-websites" TargetMode="External"/><Relationship Id="rId37" Type="http://schemas.openxmlformats.org/officeDocument/2006/relationships/hyperlink" Target="https://www.mpia.govt.nz/" TargetMode="External"/><Relationship Id="rId40" Type="http://schemas.openxmlformats.org/officeDocument/2006/relationships/hyperlink" Target="http://www.nzfdic.org.nz" TargetMode="External"/><Relationship Id="rId45" Type="http://schemas.openxmlformats.org/officeDocument/2006/relationships/footer" Target="footer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19"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31" Type="http://schemas.openxmlformats.org/officeDocument/2006/relationships/hyperlink" Target="mailto:national.office@ageconcern.org.nz" TargetMode="External"/><Relationship Id="rId44" Type="http://schemas.openxmlformats.org/officeDocument/2006/relationships/header" Target="header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14"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ageconcern.org.nz/" TargetMode="External"/><Relationship Id="rId35" Type="http://schemas.openxmlformats.org/officeDocument/2006/relationships/hyperlink" Target="https://www.healthnavigator.org.nz/" TargetMode="External"/><Relationship Id="rId43" Type="http://schemas.openxmlformats.org/officeDocument/2006/relationships/footer" Target="footer4.xml"/><Relationship Id="rId48" Type="http://schemas.openxmlformats.org/officeDocument/2006/relationships/hyperlink" Target="mailto:advocacy@hdc.org.nz" TargetMode="External"/><Relationship Id="rId8" Type="http://schemas.openxmlformats.org/officeDocument/2006/relationships/image" Target="media/image1.gif"/><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17"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25" Type="http://schemas.openxmlformats.org/officeDocument/2006/relationships/footer" Target="footer2.xml"/><Relationship Id="rId33" Type="http://schemas.openxmlformats.org/officeDocument/2006/relationships/hyperlink" Target="https://www.hdc.org.nz/" TargetMode="External"/><Relationship Id="rId38" Type="http://schemas.openxmlformats.org/officeDocument/2006/relationships/hyperlink" Target="https://advocacy.org.nz/" TargetMode="External"/><Relationship Id="rId46" Type="http://schemas.openxmlformats.org/officeDocument/2006/relationships/hyperlink" Target="mailto:advocacy@hdc.org.nz" TargetMode="External"/><Relationship Id="rId20"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41" Type="http://schemas.openxmlformats.org/officeDocument/2006/relationships/hyperlink" Target="https://nzvis.co.nz/"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X:\Disability\Disability%20-%20projects\disability%20resources%20projects%202019-2020\print%20resource%20project%202019\Draft%20documents\Final%20for%20sign%20off%20(clean%20version)_04June20.docx" TargetMode="External"/><Relationship Id="rId23" Type="http://schemas.openxmlformats.org/officeDocument/2006/relationships/header" Target="header2.xml"/><Relationship Id="rId28" Type="http://schemas.openxmlformats.org/officeDocument/2006/relationships/hyperlink" Target="https://www.hdc.org.nz/your-rights/the-code-and-your-rights/" TargetMode="External"/><Relationship Id="rId36" Type="http://schemas.openxmlformats.org/officeDocument/2006/relationships/hyperlink" Target="https://www.health.govt.nz/" TargetMode="External"/><Relationship Id="rId49" Type="http://schemas.openxmlformats.org/officeDocument/2006/relationships/hyperlink" Target="mailto:hdc@hd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238D-08D3-449C-96C6-96E6B641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66034D28</Template>
  <TotalTime>0</TotalTime>
  <Pages>20</Pages>
  <Words>4030</Words>
  <Characters>22973</Characters>
  <Application>Microsoft Office Word</Application>
  <DocSecurity>0</DocSecurity>
  <Lines>191</Lines>
  <Paragraphs>53</Paragraphs>
  <ScaleCrop>false</ScaleCrop>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2020-06-14T06:49:00Z</dcterms:created>
  <dcterms:modified xsi:type="dcterms:W3CDTF">2020-06-14T06:51:00Z</dcterms:modified>
  <cp:contentStatus/>
</cp:coreProperties>
</file>