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354C88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4162425</wp:posOffset>
            </wp:positionH>
            <wp:positionV relativeFrom="paragraph">
              <wp:posOffset>7353300</wp:posOffset>
            </wp:positionV>
            <wp:extent cx="1481606" cy="945246"/>
            <wp:effectExtent l="0" t="0" r="4445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6" cy="94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-285750</wp:posOffset>
                </wp:positionH>
                <wp:positionV relativeFrom="paragraph">
                  <wp:posOffset>1228725</wp:posOffset>
                </wp:positionV>
                <wp:extent cx="6298565" cy="5867400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354C88" w:rsidRDefault="00F918C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인격적 대우를 받을 권리</w:t>
                            </w:r>
                          </w:p>
                          <w:p w:rsidR="00A20B4F" w:rsidRPr="00354C88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F918C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공정한 대우를 받을 권리</w:t>
                            </w:r>
                          </w:p>
                          <w:p w:rsidR="00A20B4F" w:rsidRPr="00354C88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F918C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존엄성과 독립성을 존중 받을 권리</w:t>
                            </w:r>
                          </w:p>
                          <w:p w:rsidR="00A20B4F" w:rsidRPr="00354C88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F918C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양질의 보살핌을 받고 필요에 맞는 지원을 받을 권리</w:t>
                            </w:r>
                          </w:p>
                          <w:p w:rsidR="00A20B4F" w:rsidRPr="00354C88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354C88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이해할 수 있게 설명을 들을 권리</w:t>
                            </w:r>
                          </w:p>
                          <w:p w:rsidR="00A20B4F" w:rsidRPr="00354C88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354C88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보살핌과 지원에 대해 알아야 할 모든 것을 들을 권리</w:t>
                            </w:r>
                          </w:p>
                          <w:p w:rsidR="00A20B4F" w:rsidRPr="00354C88" w:rsidRDefault="00A20B4F" w:rsidP="00A20B4F">
                            <w:p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354C88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보살핌과 지원에 대해 선택할 권리</w:t>
                            </w:r>
                          </w:p>
                          <w:p w:rsidR="00A20B4F" w:rsidRPr="00354C88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354C88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지원을 받을 권리</w:t>
                            </w:r>
                          </w:p>
                          <w:p w:rsidR="00A20B4F" w:rsidRPr="00354C88" w:rsidRDefault="00A20B4F" w:rsidP="00D914A5">
                            <w:pPr>
                              <w:spacing w:after="0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54C88" w:rsidRPr="00354C88" w:rsidRDefault="00354C88" w:rsidP="00354C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algun Gothic" w:eastAsia="Malgun Gothic" w:hAnsi="Malgun Gothic" w:cs="Arial"/>
                                <w:color w:val="AC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의료진 교육이나 연구조사의 대상이 되기를 희망하는지 결정할 권리</w:t>
                            </w:r>
                          </w:p>
                          <w:p w:rsidR="00354C88" w:rsidRPr="00354C88" w:rsidRDefault="00354C88" w:rsidP="00354C88">
                            <w:pPr>
                              <w:pStyle w:val="ListParagraph"/>
                              <w:tabs>
                                <w:tab w:val="left" w:pos="426"/>
                              </w:tabs>
                              <w:spacing w:after="0"/>
                              <w:ind w:left="502"/>
                              <w:rPr>
                                <w:rFonts w:ascii="Malgun Gothic" w:eastAsia="Malgun Gothic" w:hAnsi="Malgun Gothic" w:cs="Arial"/>
                                <w:color w:val="AC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20B4F" w:rsidRPr="00354C88" w:rsidRDefault="00354C88" w:rsidP="00354C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hanging="502"/>
                              <w:rPr>
                                <w:rFonts w:ascii="Malgun Gothic" w:eastAsia="Malgun Gothic" w:hAnsi="Malgun Gothic" w:cs="Arial"/>
                                <w:color w:val="AC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민원을 제기할 권리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1C9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pt;margin-top:96.75pt;width:495.9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lKIAIAAB0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" stroked="f">
                <v:textbox>
                  <w:txbxContent>
                    <w:p w:rsidR="00A20B4F" w:rsidRPr="00354C88" w:rsidRDefault="00F918C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인격적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대우를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받을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A20B4F" w:rsidRPr="00354C88" w:rsidRDefault="00A20B4F" w:rsidP="00D914A5">
                      <w:pPr>
                        <w:pStyle w:val="ListParagraph"/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F918C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공정한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대우를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받을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A20B4F" w:rsidRPr="00354C88" w:rsidRDefault="00A20B4F" w:rsidP="00D914A5">
                      <w:pPr>
                        <w:pStyle w:val="ListParagraph"/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F918C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존엄성과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독립성을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존중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받을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A20B4F" w:rsidRPr="00354C88" w:rsidRDefault="00A20B4F" w:rsidP="00D914A5">
                      <w:pPr>
                        <w:pStyle w:val="ListParagraph"/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F918C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양질의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보살핌을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받고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필요에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맞는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지원을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받을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A20B4F" w:rsidRPr="00354C88" w:rsidRDefault="00A20B4F" w:rsidP="00D914A5">
                      <w:pPr>
                        <w:pStyle w:val="ListParagraph"/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354C88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이해할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수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있게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설명을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들을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A20B4F" w:rsidRPr="00354C88" w:rsidRDefault="00A20B4F" w:rsidP="00D914A5">
                      <w:pPr>
                        <w:pStyle w:val="ListParagraph"/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354C88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보살핌과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지원에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대해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알아야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할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모든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것을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들을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A20B4F" w:rsidRPr="00354C88" w:rsidRDefault="00A20B4F" w:rsidP="00A20B4F">
                      <w:p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354C88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보살핌과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지원에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대해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선택할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A20B4F" w:rsidRPr="00354C88" w:rsidRDefault="00A20B4F" w:rsidP="00D914A5">
                      <w:pPr>
                        <w:pStyle w:val="ListParagraph"/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354C88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지원을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받을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bookmarkStart w:id="1" w:name="_GoBack"/>
                      <w:bookmarkEnd w:id="1"/>
                      <w:proofErr w:type="spellEnd"/>
                    </w:p>
                    <w:p w:rsidR="00A20B4F" w:rsidRPr="00354C88" w:rsidRDefault="00A20B4F" w:rsidP="00D914A5">
                      <w:pPr>
                        <w:spacing w:after="0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54C88" w:rsidRPr="00354C88" w:rsidRDefault="00354C88" w:rsidP="00354C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rPr>
                          <w:rFonts w:ascii="Malgun Gothic" w:eastAsia="Malgun Gothic" w:hAnsi="Malgun Gothic" w:cs="Arial"/>
                          <w:color w:val="AC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의료진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교육이나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연구조사의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대상이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되기를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희망하는지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결정할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  <w:p w:rsidR="00354C88" w:rsidRPr="00354C88" w:rsidRDefault="00354C88" w:rsidP="00354C88">
                      <w:pPr>
                        <w:pStyle w:val="ListParagraph"/>
                        <w:tabs>
                          <w:tab w:val="left" w:pos="426"/>
                        </w:tabs>
                        <w:spacing w:after="0"/>
                        <w:ind w:left="502"/>
                        <w:rPr>
                          <w:rFonts w:ascii="Malgun Gothic" w:eastAsia="Malgun Gothic" w:hAnsi="Malgun Gothic" w:cs="Arial"/>
                          <w:color w:val="AC0000"/>
                          <w:sz w:val="24"/>
                          <w:szCs w:val="24"/>
                          <w:lang w:val="en-US"/>
                        </w:rPr>
                      </w:pPr>
                    </w:p>
                    <w:p w:rsidR="00A20B4F" w:rsidRPr="00354C88" w:rsidRDefault="00354C88" w:rsidP="00354C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hanging="502"/>
                        <w:rPr>
                          <w:rFonts w:ascii="Malgun Gothic" w:eastAsia="Malgun Gothic" w:hAnsi="Malgun Gothic" w:cs="Arial"/>
                          <w:color w:val="AC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민원을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제기할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권리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768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0</wp:posOffset>
                </wp:positionH>
                <wp:positionV relativeFrom="paragraph">
                  <wp:posOffset>771525</wp:posOffset>
                </wp:positionV>
                <wp:extent cx="197167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EB7685" w:rsidRDefault="00EB7685">
                            <w:pPr>
                              <w:rPr>
                                <w:rFonts w:ascii="Malgun Gothic" w:eastAsia="Malgun Gothic" w:hAnsi="Malgun Gothic" w:cs="Mang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EB7685">
                              <w:rPr>
                                <w:rFonts w:ascii="Malgun Gothic" w:eastAsia="Malgun Gothic" w:hAnsi="Malgun Gothic" w:cs="Mang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보장받을 권리</w:t>
                            </w:r>
                            <w:r w:rsidR="00A20B4F" w:rsidRPr="00EB7685">
                              <w:rPr>
                                <w:rFonts w:ascii="Malgun Gothic" w:eastAsia="Malgun Gothic" w:hAnsi="Malgun Gothic" w:cs="Mang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7" type="#_x0000_t202" style="position:absolute;left:0;text-align:left;margin-left:0;margin-top:60.75pt;width:155.2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" stroked="f">
                <v:textbox>
                  <w:txbxContent>
                    <w:p w:rsidR="00A20B4F" w:rsidRPr="00EB7685" w:rsidRDefault="00EB7685">
                      <w:pPr>
                        <w:rPr>
                          <w:rFonts w:ascii="Malgun Gothic" w:eastAsia="Malgun Gothic" w:hAnsi="Malgun Gothic" w:cs="Mang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EB7685">
                        <w:rPr>
                          <w:rFonts w:ascii="Malgun Gothic" w:eastAsia="Malgun Gothic" w:hAnsi="Malgun Gothic" w:cs="Mang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보장받을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cs="Mang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cs="Mang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권리</w:t>
                      </w:r>
                      <w:proofErr w:type="spellEnd"/>
                      <w:r w:rsidR="00A20B4F" w:rsidRPr="00EB7685">
                        <w:rPr>
                          <w:rFonts w:ascii="Malgun Gothic" w:eastAsia="Malgun Gothic" w:hAnsi="Malgun Gothic" w:cs="Mang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-654529</wp:posOffset>
                </wp:positionH>
                <wp:positionV relativeFrom="paragraph">
                  <wp:posOffset>7279436</wp:posOffset>
                </wp:positionV>
                <wp:extent cx="60102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354C88" w:rsidRDefault="00354C88" w:rsidP="00354C88">
                            <w:pPr>
                              <w:spacing w:line="240" w:lineRule="auto"/>
                              <w:contextualSpacing/>
                              <w:rPr>
                                <w:rFonts w:ascii="Malgun Gothic" w:eastAsia="Malgun Gothic" w:hAnsi="Malgun Gothic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자신이 받는 보살핌과 지원이 불만스러울 경우, 취할 수 있는 조치:</w:t>
                            </w:r>
                          </w:p>
                          <w:p w:rsidR="00A20B4F" w:rsidRPr="00354C88" w:rsidRDefault="00354C88" w:rsidP="00354C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마음에 들지 않는 그 사람에게 바로 말함</w:t>
                            </w:r>
                          </w:p>
                          <w:p w:rsidR="00A20B4F" w:rsidRPr="00354C88" w:rsidRDefault="00354C88" w:rsidP="00354C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가족이나 친구에게 대신 민원을 제기해 달라고 부탁</w:t>
                            </w:r>
                          </w:p>
                          <w:p w:rsidR="00354C88" w:rsidRPr="00354C88" w:rsidRDefault="00354C88" w:rsidP="00354C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 xml:space="preserve">전화 </w:t>
                            </w:r>
                            <w:r w:rsidRPr="00354C88">
                              <w:rPr>
                                <w:rFonts w:ascii="Malgun Gothic" w:eastAsia="Malgun Gothic" w:hAnsi="Malgun Gothic" w:cs="Arial" w:hint="eastAsia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0800 55 50 50</w:t>
                            </w: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으로 환자·장애자 권익 옹호관(Health and Disability Advocate)에게 진정</w:t>
                            </w:r>
                          </w:p>
                          <w:p w:rsidR="00A20B4F" w:rsidRPr="00354C88" w:rsidRDefault="00354C88" w:rsidP="00354C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="Malgun Gothic" w:eastAsia="Malgun Gothic" w:hAnsi="Malgun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4C88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</w:rPr>
                              <w:t>전화</w:t>
                            </w: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54C88">
                              <w:rPr>
                                <w:rFonts w:ascii="Malgun Gothic" w:eastAsia="Malgun Gothic" w:hAnsi="Malgun Gothic" w:cs="Arial" w:hint="eastAsia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0800 11 22 33</w:t>
                            </w:r>
                            <w:r w:rsidRPr="00354C88">
                              <w:rPr>
                                <w:rFonts w:ascii="Malgun Gothic" w:eastAsia="Malgun Gothic" w:hAnsi="Malgun Gothic" w:hint="eastAsia"/>
                                <w:sz w:val="24"/>
                                <w:szCs w:val="24"/>
                              </w:rPr>
                              <w:t>으로 환자·장애인 권익 옹호 위원회(Health and Disability Commissioner)에 민원 제기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FF689" id="_x0000_s1028" type="#_x0000_t202" style="position:absolute;left:0;text-align:left;margin-left:-51.55pt;margin-top:573.2pt;width:473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" stroked="f">
                <v:textbox>
                  <w:txbxContent>
                    <w:p w:rsidR="00A20B4F" w:rsidRPr="00354C88" w:rsidRDefault="00354C88" w:rsidP="00354C88">
                      <w:pPr>
                        <w:spacing w:line="240" w:lineRule="auto"/>
                        <w:contextualSpacing/>
                        <w:rPr>
                          <w:rFonts w:ascii="Malgun Gothic" w:eastAsia="Malgun Gothic" w:hAnsi="Malgun Gothic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자신이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받는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보살핌과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지원이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불만스러울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경우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취할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 수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있는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조치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A20B4F" w:rsidRPr="00354C88" w:rsidRDefault="00354C88" w:rsidP="00354C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마음에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들지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않는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그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사람에게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바로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말함</w:t>
                      </w:r>
                      <w:proofErr w:type="spellEnd"/>
                    </w:p>
                    <w:p w:rsidR="00A20B4F" w:rsidRPr="00354C88" w:rsidRDefault="00354C88" w:rsidP="00354C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가족이나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친구에게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대신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민원을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제기해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달라고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부탁</w:t>
                      </w:r>
                      <w:proofErr w:type="spellEnd"/>
                    </w:p>
                    <w:p w:rsidR="00354C88" w:rsidRPr="00354C88" w:rsidRDefault="00354C88" w:rsidP="00354C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전화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r w:rsidRPr="00354C88">
                        <w:rPr>
                          <w:rFonts w:ascii="Malgun Gothic" w:eastAsia="Malgun Gothic" w:hAnsi="Malgun Gothic" w:cs="Arial" w:hint="eastAsia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0800 55 50 50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으로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환자·장애자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권익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옹호관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Health and Disability Advocate)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에게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진정</w:t>
                      </w:r>
                      <w:proofErr w:type="spellEnd"/>
                    </w:p>
                    <w:p w:rsidR="00A20B4F" w:rsidRPr="00354C88" w:rsidRDefault="00354C88" w:rsidP="00354C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="Malgun Gothic" w:eastAsia="Malgun Gothic" w:hAnsi="Malgun Gothic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54C88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</w:rPr>
                        <w:t>전화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r w:rsidRPr="00354C88">
                        <w:rPr>
                          <w:rFonts w:ascii="Malgun Gothic" w:eastAsia="Malgun Gothic" w:hAnsi="Malgun Gothic" w:cs="Arial" w:hint="eastAsia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0800 11 22 33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으로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환자·장애인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권익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옹호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위원회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Health and Disability Commissioner)에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민원</w:t>
                      </w:r>
                      <w:proofErr w:type="spellEnd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4C88">
                        <w:rPr>
                          <w:rFonts w:ascii="Malgun Gothic" w:eastAsia="Malgun Gothic" w:hAnsi="Malgun Gothic" w:hint="eastAsia"/>
                          <w:sz w:val="24"/>
                          <w:szCs w:val="24"/>
                        </w:rPr>
                        <w:t>제기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EB7685" w:rsidRDefault="00EB7685" w:rsidP="00D914A5">
                            <w:pPr>
                              <w:spacing w:line="240" w:lineRule="auto"/>
                              <w:rPr>
                                <w:rFonts w:ascii="Malgun Gothic" w:eastAsia="Malgun Gothic" w:hAnsi="Malgun Gothic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7685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뉴질랜드에서 보건의료 및 장애인 지원 서비스를 이용할 때 보장받아야 할 권리가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:rsidR="00A20B4F" w:rsidRPr="00EB7685" w:rsidRDefault="00EB7685" w:rsidP="00D914A5">
                      <w:pPr>
                        <w:spacing w:line="240" w:lineRule="auto"/>
                        <w:rPr>
                          <w:rFonts w:ascii="Malgun Gothic" w:eastAsia="Malgun Gothic" w:hAnsi="Malgun Gothic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뉴질랜드에서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보건의료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및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장애인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지원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서비스를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이용할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때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보장받아야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할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권리가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있습니다</w:t>
                      </w:r>
                      <w:proofErr w:type="spellEnd"/>
                      <w:r w:rsidRPr="00EB7685">
                        <w:rPr>
                          <w:rFonts w:ascii="Malgun Gothic" w:eastAsia="Malgun Gothic" w:hAnsi="Malgun Gothic" w:hint="eastAsia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CD" w:rsidRDefault="008C01CD" w:rsidP="008C01CD">
      <w:pPr>
        <w:spacing w:after="0" w:line="240" w:lineRule="auto"/>
      </w:pPr>
      <w:r>
        <w:separator/>
      </w:r>
    </w:p>
  </w:endnote>
  <w:endnote w:type="continuationSeparator" w:id="0">
    <w:p w:rsidR="008C01CD" w:rsidRDefault="008C01CD" w:rsidP="008C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CD" w:rsidRDefault="008C01CD" w:rsidP="008C01CD">
      <w:pPr>
        <w:spacing w:after="0" w:line="240" w:lineRule="auto"/>
      </w:pPr>
      <w:r>
        <w:separator/>
      </w:r>
    </w:p>
  </w:footnote>
  <w:footnote w:type="continuationSeparator" w:id="0">
    <w:p w:rsidR="008C01CD" w:rsidRDefault="008C01CD" w:rsidP="008C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E7921"/>
    <w:rsid w:val="002729BE"/>
    <w:rsid w:val="00312406"/>
    <w:rsid w:val="00354C88"/>
    <w:rsid w:val="00454BBA"/>
    <w:rsid w:val="00475A12"/>
    <w:rsid w:val="006E41FB"/>
    <w:rsid w:val="00834E0D"/>
    <w:rsid w:val="00872919"/>
    <w:rsid w:val="008C01CD"/>
    <w:rsid w:val="0097522E"/>
    <w:rsid w:val="00A20B4F"/>
    <w:rsid w:val="00A81821"/>
    <w:rsid w:val="00BB3827"/>
    <w:rsid w:val="00C420F2"/>
    <w:rsid w:val="00D914A5"/>
    <w:rsid w:val="00EB7685"/>
    <w:rsid w:val="00F918C4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CD"/>
  </w:style>
  <w:style w:type="paragraph" w:styleId="Footer">
    <w:name w:val="footer"/>
    <w:basedOn w:val="Normal"/>
    <w:link w:val="FooterChar"/>
    <w:uiPriority w:val="99"/>
    <w:unhideWhenUsed/>
    <w:rsid w:val="008C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2021-06-27T23:33:00Z</dcterms:created>
  <dcterms:modified xsi:type="dcterms:W3CDTF">2021-06-27T23:33:00Z</dcterms:modified>
</cp:coreProperties>
</file>